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2" w:lineRule="auto"/>
        <w:ind w:left="57"/>
      </w:pPr>
      <w:r>
        <w:rPr>
          <w:spacing w:val="-6"/>
        </w:rPr>
        <w:t>附件：</w:t>
      </w:r>
    </w:p>
    <w:p>
      <w:pPr>
        <w:spacing w:before="190" w:line="222" w:lineRule="auto"/>
        <w:ind w:left="2552"/>
        <w:rPr>
          <w:rFonts w:ascii="黑体" w:hAnsi="黑体" w:eastAsia="黑体" w:cs="黑体"/>
          <w:sz w:val="43"/>
          <w:szCs w:val="43"/>
        </w:rPr>
      </w:pPr>
      <w:bookmarkStart w:id="0" w:name="_GoBack"/>
      <w:r>
        <w:rPr>
          <w:rFonts w:ascii="黑体" w:hAnsi="黑体" w:eastAsia="黑体" w:cs="黑体"/>
          <w:spacing w:val="6"/>
          <w:sz w:val="43"/>
          <w:szCs w:val="43"/>
        </w:rPr>
        <w:t>复赛选送名额分配表</w:t>
      </w:r>
      <w:bookmarkEnd w:id="0"/>
    </w:p>
    <w:p>
      <w:pPr>
        <w:spacing w:before="82"/>
      </w:pPr>
    </w:p>
    <w:tbl>
      <w:tblPr>
        <w:tblStyle w:val="6"/>
        <w:tblW w:w="8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5"/>
        <w:gridCol w:w="1353"/>
        <w:gridCol w:w="1574"/>
        <w:gridCol w:w="14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4615" w:type="dxa"/>
            <w:vAlign w:val="top"/>
          </w:tcPr>
          <w:p>
            <w:pPr>
              <w:pStyle w:val="5"/>
              <w:spacing w:line="298" w:lineRule="auto"/>
            </w:pPr>
          </w:p>
          <w:p>
            <w:pPr>
              <w:spacing w:before="101" w:line="225" w:lineRule="auto"/>
              <w:ind w:left="200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单位</w:t>
            </w:r>
          </w:p>
        </w:tc>
        <w:tc>
          <w:tcPr>
            <w:tcW w:w="1353" w:type="dxa"/>
            <w:vAlign w:val="top"/>
          </w:tcPr>
          <w:p>
            <w:pPr>
              <w:spacing w:before="257" w:line="209" w:lineRule="auto"/>
              <w:ind w:left="119" w:firstLine="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晋级复赛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35"/>
                <w:sz w:val="28"/>
                <w:szCs w:val="28"/>
              </w:rPr>
              <w:t>名额（人）</w:t>
            </w:r>
          </w:p>
        </w:tc>
        <w:tc>
          <w:tcPr>
            <w:tcW w:w="1574" w:type="dxa"/>
            <w:vAlign w:val="top"/>
          </w:tcPr>
          <w:p>
            <w:pPr>
              <w:spacing w:before="257" w:line="209" w:lineRule="auto"/>
              <w:ind w:left="118" w:right="80" w:firstLine="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岁以下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人数（人）</w:t>
            </w:r>
          </w:p>
        </w:tc>
        <w:tc>
          <w:tcPr>
            <w:tcW w:w="1401" w:type="dxa"/>
            <w:vAlign w:val="top"/>
          </w:tcPr>
          <w:p>
            <w:pPr>
              <w:spacing w:before="259" w:line="198" w:lineRule="auto"/>
              <w:ind w:left="4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参赛</w:t>
            </w:r>
          </w:p>
          <w:p>
            <w:pPr>
              <w:spacing w:line="219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>人数（人）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15" w:type="dxa"/>
            <w:vAlign w:val="top"/>
          </w:tcPr>
          <w:p>
            <w:pPr>
              <w:spacing w:before="156" w:line="222" w:lineRule="auto"/>
              <w:ind w:left="13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平城区教育局</w:t>
            </w:r>
          </w:p>
        </w:tc>
        <w:tc>
          <w:tcPr>
            <w:tcW w:w="1353" w:type="dxa"/>
            <w:vAlign w:val="top"/>
          </w:tcPr>
          <w:p>
            <w:pPr>
              <w:spacing w:before="197" w:line="185" w:lineRule="auto"/>
              <w:ind w:left="5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>35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15" w:type="dxa"/>
            <w:vAlign w:val="top"/>
          </w:tcPr>
          <w:p>
            <w:pPr>
              <w:spacing w:before="157" w:line="222" w:lineRule="auto"/>
              <w:ind w:left="13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云冈区教科局</w:t>
            </w:r>
          </w:p>
        </w:tc>
        <w:tc>
          <w:tcPr>
            <w:tcW w:w="1353" w:type="dxa"/>
            <w:vAlign w:val="top"/>
          </w:tcPr>
          <w:p>
            <w:pPr>
              <w:spacing w:before="199" w:line="185" w:lineRule="auto"/>
              <w:ind w:left="5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>35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15" w:type="dxa"/>
            <w:vAlign w:val="top"/>
          </w:tcPr>
          <w:p>
            <w:pPr>
              <w:spacing w:before="158" w:line="222" w:lineRule="auto"/>
              <w:ind w:left="138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阳高县教科局</w:t>
            </w:r>
          </w:p>
        </w:tc>
        <w:tc>
          <w:tcPr>
            <w:tcW w:w="1353" w:type="dxa"/>
            <w:vAlign w:val="top"/>
          </w:tcPr>
          <w:p>
            <w:pPr>
              <w:spacing w:before="199" w:line="185" w:lineRule="auto"/>
              <w:ind w:left="5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20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1" w:line="222" w:lineRule="auto"/>
              <w:ind w:left="136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天镇县教科局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5" w:lineRule="auto"/>
              <w:ind w:left="5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20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59" w:line="222" w:lineRule="auto"/>
              <w:ind w:left="1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浑源县教科局</w:t>
            </w:r>
          </w:p>
        </w:tc>
        <w:tc>
          <w:tcPr>
            <w:tcW w:w="1353" w:type="dxa"/>
            <w:vAlign w:val="top"/>
          </w:tcPr>
          <w:p>
            <w:pPr>
              <w:spacing w:before="200" w:line="185" w:lineRule="auto"/>
              <w:ind w:left="5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20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15" w:type="dxa"/>
            <w:vAlign w:val="top"/>
          </w:tcPr>
          <w:p>
            <w:pPr>
              <w:spacing w:before="161" w:line="222" w:lineRule="auto"/>
              <w:ind w:left="13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广灵县教科局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5" w:lineRule="auto"/>
              <w:ind w:left="5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20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1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灵丘县教科局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5" w:lineRule="auto"/>
              <w:ind w:left="5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20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2" w:line="222" w:lineRule="auto"/>
              <w:ind w:left="13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新荣区教育局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5" w:lineRule="auto"/>
              <w:ind w:left="5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10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137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云州区教科局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5" w:lineRule="auto"/>
              <w:ind w:left="5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10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2" w:line="222" w:lineRule="auto"/>
              <w:ind w:left="13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左云县教科局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5" w:lineRule="auto"/>
              <w:ind w:left="5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10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59" w:line="222" w:lineRule="auto"/>
              <w:ind w:left="10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大同市第一中学校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5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11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10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大同市第二中学校</w:t>
            </w:r>
          </w:p>
        </w:tc>
        <w:tc>
          <w:tcPr>
            <w:tcW w:w="1353" w:type="dxa"/>
            <w:vAlign w:val="top"/>
          </w:tcPr>
          <w:p>
            <w:pPr>
              <w:spacing w:before="207" w:line="182" w:lineRule="auto"/>
              <w:ind w:left="62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7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59" w:line="222" w:lineRule="auto"/>
              <w:ind w:left="10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大同市第三中学校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5" w:lineRule="auto"/>
              <w:ind w:left="62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6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10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大同市第四中学校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5" w:lineRule="auto"/>
              <w:ind w:left="6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59" w:line="222" w:lineRule="auto"/>
              <w:ind w:left="10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大同市第五中学校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5" w:lineRule="auto"/>
              <w:ind w:left="6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2" w:line="222" w:lineRule="auto"/>
              <w:ind w:left="121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大同市实验中学</w:t>
            </w:r>
          </w:p>
        </w:tc>
        <w:tc>
          <w:tcPr>
            <w:tcW w:w="1353" w:type="dxa"/>
            <w:vAlign w:val="top"/>
          </w:tcPr>
          <w:p>
            <w:pPr>
              <w:spacing w:before="203" w:line="183" w:lineRule="auto"/>
              <w:ind w:left="6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121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大同市北岳中学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</w:tbl>
    <w:p>
      <w:pPr>
        <w:spacing w:line="175" w:lineRule="exact"/>
        <w:rPr>
          <w:rFonts w:ascii="Arial"/>
          <w:sz w:val="15"/>
        </w:rPr>
      </w:pPr>
    </w:p>
    <w:p>
      <w:pPr>
        <w:spacing w:line="175" w:lineRule="exact"/>
        <w:rPr>
          <w:rFonts w:ascii="Arial" w:hAnsi="Arial" w:eastAsia="Arial" w:cs="Arial"/>
          <w:sz w:val="15"/>
          <w:szCs w:val="15"/>
        </w:rPr>
        <w:sectPr>
          <w:footerReference r:id="rId5" w:type="default"/>
          <w:pgSz w:w="11906" w:h="16839"/>
          <w:pgMar w:top="1431" w:right="1473" w:bottom="1565" w:left="1452" w:header="0" w:footer="1315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6"/>
        <w:tblW w:w="8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5"/>
        <w:gridCol w:w="1353"/>
        <w:gridCol w:w="1574"/>
        <w:gridCol w:w="14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15" w:type="dxa"/>
            <w:vAlign w:val="top"/>
          </w:tcPr>
          <w:p>
            <w:pPr>
              <w:spacing w:before="159" w:line="222" w:lineRule="auto"/>
              <w:ind w:left="2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北京师范大学大同附属中学校</w:t>
            </w:r>
          </w:p>
        </w:tc>
        <w:tc>
          <w:tcPr>
            <w:tcW w:w="1353" w:type="dxa"/>
            <w:vAlign w:val="top"/>
          </w:tcPr>
          <w:p>
            <w:pPr>
              <w:spacing w:before="205" w:line="182" w:lineRule="auto"/>
              <w:ind w:left="6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56" w:line="222" w:lineRule="auto"/>
              <w:ind w:left="10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大同市外国语学校</w:t>
            </w:r>
          </w:p>
        </w:tc>
        <w:tc>
          <w:tcPr>
            <w:tcW w:w="1353" w:type="dxa"/>
            <w:vAlign w:val="top"/>
          </w:tcPr>
          <w:p>
            <w:pPr>
              <w:spacing w:before="198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15" w:type="dxa"/>
            <w:vAlign w:val="top"/>
          </w:tcPr>
          <w:p>
            <w:pPr>
              <w:spacing w:before="156" w:line="220" w:lineRule="auto"/>
              <w:ind w:left="7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大同市煤矿第一中学校</w:t>
            </w:r>
          </w:p>
        </w:tc>
        <w:tc>
          <w:tcPr>
            <w:tcW w:w="1353" w:type="dxa"/>
            <w:vAlign w:val="top"/>
          </w:tcPr>
          <w:p>
            <w:pPr>
              <w:spacing w:before="196" w:line="185" w:lineRule="auto"/>
              <w:ind w:left="62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6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15" w:type="dxa"/>
            <w:vAlign w:val="top"/>
          </w:tcPr>
          <w:p>
            <w:pPr>
              <w:spacing w:before="158" w:line="220" w:lineRule="auto"/>
              <w:ind w:left="7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大同市煤矿第二中学校</w:t>
            </w:r>
          </w:p>
        </w:tc>
        <w:tc>
          <w:tcPr>
            <w:tcW w:w="1353" w:type="dxa"/>
            <w:vAlign w:val="top"/>
          </w:tcPr>
          <w:p>
            <w:pPr>
              <w:spacing w:before="199" w:line="183" w:lineRule="auto"/>
              <w:ind w:left="6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15" w:type="dxa"/>
            <w:vAlign w:val="top"/>
          </w:tcPr>
          <w:p>
            <w:pPr>
              <w:spacing w:before="157" w:line="222" w:lineRule="auto"/>
              <w:ind w:left="121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大同六中集团校</w:t>
            </w:r>
          </w:p>
        </w:tc>
        <w:tc>
          <w:tcPr>
            <w:tcW w:w="1353" w:type="dxa"/>
            <w:vAlign w:val="top"/>
          </w:tcPr>
          <w:p>
            <w:pPr>
              <w:spacing w:before="203" w:line="182" w:lineRule="auto"/>
              <w:ind w:left="6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15" w:type="dxa"/>
            <w:vAlign w:val="top"/>
          </w:tcPr>
          <w:p>
            <w:pPr>
              <w:spacing w:before="159" w:line="222" w:lineRule="auto"/>
              <w:ind w:left="10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大同市第七中学校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59" w:line="222" w:lineRule="auto"/>
              <w:ind w:left="10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大同市第八中学校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10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大同市第十中学校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59" w:line="222" w:lineRule="auto"/>
              <w:ind w:left="8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大同市第十一中学校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8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大同市第十二中学校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59" w:line="222" w:lineRule="auto"/>
              <w:ind w:left="8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大同市第十三中学校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8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大同市第十八中学校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59" w:line="222" w:lineRule="auto"/>
              <w:ind w:left="7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大同市第二实验中学校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1" w:line="220" w:lineRule="auto"/>
              <w:ind w:left="7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大同市煤矿第四中学校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59" w:line="222" w:lineRule="auto"/>
              <w:ind w:left="7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大同市铁路第一中学校</w:t>
            </w:r>
          </w:p>
        </w:tc>
        <w:tc>
          <w:tcPr>
            <w:tcW w:w="1353" w:type="dxa"/>
            <w:vAlign w:val="top"/>
          </w:tcPr>
          <w:p>
            <w:pPr>
              <w:spacing w:before="200" w:line="185" w:lineRule="auto"/>
              <w:ind w:left="6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8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大同市第十九中学校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59" w:line="222" w:lineRule="auto"/>
              <w:ind w:left="8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大同市第二十中学校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7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大同市第二十一中学校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59" w:line="222" w:lineRule="auto"/>
              <w:ind w:left="7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大同市第二十二中学校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1" w:line="220" w:lineRule="auto"/>
              <w:ind w:left="8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大同市特殊教育学校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121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大同市实验小学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5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11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505" w:bottom="1568" w:left="1452" w:header="0" w:footer="1315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6"/>
        <w:tblW w:w="8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5"/>
        <w:gridCol w:w="1353"/>
        <w:gridCol w:w="1574"/>
        <w:gridCol w:w="14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615" w:type="dxa"/>
            <w:vAlign w:val="top"/>
          </w:tcPr>
          <w:p>
            <w:pPr>
              <w:spacing w:before="159" w:line="222" w:lineRule="auto"/>
              <w:ind w:left="4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大同市第一高级职业中学校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56" w:line="222" w:lineRule="auto"/>
              <w:ind w:left="4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大同市第二高级职业中学校</w:t>
            </w:r>
          </w:p>
        </w:tc>
        <w:tc>
          <w:tcPr>
            <w:tcW w:w="1353" w:type="dxa"/>
            <w:vAlign w:val="top"/>
          </w:tcPr>
          <w:p>
            <w:pPr>
              <w:spacing w:before="198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15" w:type="dxa"/>
            <w:vAlign w:val="top"/>
          </w:tcPr>
          <w:p>
            <w:pPr>
              <w:spacing w:before="156" w:line="222" w:lineRule="auto"/>
              <w:ind w:left="8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大同市职业教育中心</w:t>
            </w:r>
          </w:p>
        </w:tc>
        <w:tc>
          <w:tcPr>
            <w:tcW w:w="1353" w:type="dxa"/>
            <w:vAlign w:val="top"/>
          </w:tcPr>
          <w:p>
            <w:pPr>
              <w:spacing w:before="197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15" w:type="dxa"/>
            <w:vAlign w:val="top"/>
          </w:tcPr>
          <w:p>
            <w:pPr>
              <w:spacing w:before="157" w:line="222" w:lineRule="auto"/>
              <w:ind w:left="43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山西大同大学浑源师范分校</w:t>
            </w:r>
          </w:p>
        </w:tc>
        <w:tc>
          <w:tcPr>
            <w:tcW w:w="1353" w:type="dxa"/>
            <w:vAlign w:val="top"/>
          </w:tcPr>
          <w:p>
            <w:pPr>
              <w:spacing w:before="199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15" w:type="dxa"/>
            <w:vAlign w:val="top"/>
          </w:tcPr>
          <w:p>
            <w:pPr>
              <w:spacing w:before="157" w:line="222" w:lineRule="auto"/>
              <w:ind w:left="8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大同市幼儿师范学校</w:t>
            </w:r>
          </w:p>
        </w:tc>
        <w:tc>
          <w:tcPr>
            <w:tcW w:w="1353" w:type="dxa"/>
            <w:vAlign w:val="top"/>
          </w:tcPr>
          <w:p>
            <w:pPr>
              <w:spacing w:before="199" w:line="183" w:lineRule="auto"/>
              <w:ind w:left="6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5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大同市教育局直属幼儿园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10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大同市实验幼儿园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1" w:line="222" w:lineRule="auto"/>
              <w:ind w:left="7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大同市市级机关幼儿园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59" w:line="222" w:lineRule="auto"/>
              <w:ind w:left="4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大同市幼儿师范学校幼儿园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10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大同市振华幼儿园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10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大同市汇智幼儿园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1" w:line="222" w:lineRule="auto"/>
              <w:ind w:left="5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大同市现代教育发展中心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0" w:lineRule="auto"/>
              <w:ind w:left="4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大同市示范性综合实践基地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1" w:line="222" w:lineRule="auto"/>
              <w:ind w:left="8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大同市招生考试中心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5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大同市教育科学研究中心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1" w:line="222" w:lineRule="auto"/>
              <w:ind w:left="10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大同市电化教育馆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1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大同开放大学</w:t>
            </w:r>
          </w:p>
        </w:tc>
        <w:tc>
          <w:tcPr>
            <w:tcW w:w="1353" w:type="dxa"/>
            <w:vAlign w:val="top"/>
          </w:tcPr>
          <w:p>
            <w:pPr>
              <w:spacing w:before="201" w:line="183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7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大同师范高等专科学校</w:t>
            </w:r>
          </w:p>
        </w:tc>
        <w:tc>
          <w:tcPr>
            <w:tcW w:w="1353" w:type="dxa"/>
            <w:vAlign w:val="top"/>
          </w:tcPr>
          <w:p>
            <w:pPr>
              <w:spacing w:before="207" w:line="182" w:lineRule="auto"/>
              <w:ind w:left="6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615" w:type="dxa"/>
            <w:vAlign w:val="top"/>
          </w:tcPr>
          <w:p>
            <w:pPr>
              <w:spacing w:before="160" w:line="222" w:lineRule="auto"/>
              <w:ind w:left="43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山西通用航空职业技术学院</w:t>
            </w:r>
          </w:p>
        </w:tc>
        <w:tc>
          <w:tcPr>
            <w:tcW w:w="1353" w:type="dxa"/>
            <w:vAlign w:val="top"/>
          </w:tcPr>
          <w:p>
            <w:pPr>
              <w:spacing w:before="205" w:line="182" w:lineRule="auto"/>
              <w:ind w:left="6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615" w:type="dxa"/>
            <w:vAlign w:val="top"/>
          </w:tcPr>
          <w:p>
            <w:pPr>
              <w:spacing w:before="161" w:line="222" w:lineRule="auto"/>
              <w:ind w:left="200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合计</w:t>
            </w:r>
          </w:p>
        </w:tc>
        <w:tc>
          <w:tcPr>
            <w:tcW w:w="1353" w:type="dxa"/>
            <w:vAlign w:val="top"/>
          </w:tcPr>
          <w:p>
            <w:pPr>
              <w:spacing w:before="202" w:line="185" w:lineRule="auto"/>
              <w:ind w:left="4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330</w:t>
            </w:r>
          </w:p>
        </w:tc>
        <w:tc>
          <w:tcPr>
            <w:tcW w:w="1574" w:type="dxa"/>
            <w:vAlign w:val="top"/>
          </w:tcPr>
          <w:p>
            <w:pPr>
              <w:pStyle w:val="5"/>
            </w:pPr>
          </w:p>
        </w:tc>
        <w:tc>
          <w:tcPr>
            <w:tcW w:w="1401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7" w:type="default"/>
      <w:pgSz w:w="11906" w:h="16839"/>
      <w:pgMar w:top="1431" w:right="1473" w:bottom="1565" w:left="1452" w:header="0" w:footer="13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2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2"/>
        <w:sz w:val="28"/>
        <w:szCs w:val="28"/>
      </w:rPr>
      <w:t>5</w:t>
    </w:r>
    <w:r>
      <w:rPr>
        <w:rFonts w:ascii="Times New Roman" w:hAnsi="Times New Roman" w:eastAsia="Times New Roman" w:cs="Times New Roman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6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1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7</w:t>
    </w:r>
    <w:r>
      <w:rPr>
        <w:rFonts w:ascii="Times New Roman" w:hAnsi="Times New Roman" w:eastAsia="Times New Roman" w:cs="Times New Roman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DE0ODI2YWUwYTM1M2Q5OWNlNzRiZDg3ZjE0YzEifQ=="/>
  </w:docVars>
  <w:rsids>
    <w:rsidRoot w:val="0CC564F1"/>
    <w:rsid w:val="0CC5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2024-07-19T11:55:00Z</dcterms:created>
  <dc:creator>风声鹤唳</dc:creator>
  <cp:lastModifiedBy>风声鹤唳</cp:lastModifiedBy>
  <dcterms:modified xsi:type="dcterms:W3CDTF">2024-07-19T11:55:39Z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453021D4D7D14F8D84A8D7284CE2ACCC_11</vt:lpwstr>
  </property>
</Properties>
</file>