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重大行政</w:t>
      </w: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4754880</wp:posOffset>
                </wp:positionV>
                <wp:extent cx="457200" cy="0"/>
                <wp:effectExtent l="0" t="38100" r="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04pt;margin-top:374.4pt;height:0pt;width:36pt;z-index:25167155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6827520</wp:posOffset>
                </wp:positionH>
                <wp:positionV relativeFrom="paragraph">
                  <wp:posOffset>4015740</wp:posOffset>
                </wp:positionV>
                <wp:extent cx="2286000" cy="1584960"/>
                <wp:effectExtent l="5080" t="4445" r="13970" b="1079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58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法制办对拟作出的重大行政执法决定进行审核后，根据不同情况，提出相应的书面意见或建议。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37.6pt;margin-top:316.2pt;height:124.8pt;width:180pt;z-index:251670528;mso-width-relative:page;mso-height-relative:page;" fillcolor="#FFFFFF" filled="t" stroked="t" coordsize="21600,21600" o:gfxdata="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0ZSzH3QAAAA0BAAAPAAAAAAAAAAEAIAAAACIAAABk&#10;cnMvZG93bnJldi54bWxQSwECFAAUAAAACACHTuJADSFHRQECAADzAwAADgAAAAAAAAABACAAAAAs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法制办对拟作出的重大行政执法决定进行审核后，根据不同情况，提出相应的书面意见或建议。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bCs/>
          <w:sz w:val="44"/>
          <w:szCs w:val="44"/>
        </w:rPr>
        <w:t>执法决定法制审核流程图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1970405</wp:posOffset>
                </wp:positionV>
                <wp:extent cx="808355" cy="1770380"/>
                <wp:effectExtent l="15240" t="6350" r="33655" b="1397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9710" y="3430270"/>
                          <a:ext cx="808355" cy="177038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法制审核机构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16.1pt;margin-top:155.15pt;height:139.4pt;width:63.65pt;z-index:251676672;v-text-anchor:middle;mso-width-relative:page;mso-height-relative:page;" fillcolor="#FFFFFF [3201]" filled="t" stroked="t" coordsize="21600,21600" o:gfxdata="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NjmSA9oAAAALAQAADwAAAAAAAAABACAAAAAiAAAAZHJzL2Rvd25yZXYueG1s&#10;UEsBAhQAFAAAAAgAh07iQE4HeIJoAgAAugQAAA4AAAAAAAAAAQAgAAAAKQEAAGRycy9lMm9Eb2Mu&#10;eG1sUEsFBgAAAAAGAAYAWQEAAAMGAAAAAA==&#10;" adj="16669,5400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法制审核机构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3646170</wp:posOffset>
                </wp:positionV>
                <wp:extent cx="2075815" cy="4067175"/>
                <wp:effectExtent l="6350" t="6350" r="13335" b="2222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8710" y="3582670"/>
                          <a:ext cx="2075815" cy="406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（一）拟作出的重大农业行政执法决定主体合法、事实清楚、证据确凿、适用依据正确、裁量适当、程序合法、执法文书规范完备的，提出同意的意见；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（二）拟作出的行政执法决定事实认定不清、证据和程序有瑕疵、执法文书不规范、裁量不适当的，提出纠正的意见；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（三）拟作出的行政执法决定存在主体不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  <w:lang w:eastAsia="zh-CN"/>
                              </w:rPr>
                              <w:t>合法</w:t>
                            </w: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、主要证据不足、依据适用错误、违反法定程序的，提出撤销或者不予作出行政执法决定的意见；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（四）违法行为构成犯罪的，提出移送司法机关处理的意见。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2.15pt;margin-top:287.1pt;height:320.25pt;width:163.45pt;z-index:251673600;v-text-anchor:middle;mso-width-relative:page;mso-height-relative:page;" fillcolor="#FFFFFF [3201]" filled="t" stroked="t" coordsize="21600,21600" arcsize="0.166666666666667" o:gfxdata="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AFO1B2QAAAAwBAAAPAAAAAAAAAAEAIAAAACIAAABkcnMvZG93&#10;bnJldi54bWxQSwECFAAUAAAACACHTuJAjRNNmXECAAC+BAAADgAAAAAAAAABACAAAAAoAQAAZHJz&#10;L2Uyb0RvYy54bWxQSwUGAAAAAAYABgBZAQAAC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（一）拟作出的重大农业行政执法决定主体合法、事实清楚、证据确凿、适用依据正确、裁量适当、程序合法、执法文书规范完备的，提出同意的意见；</w:t>
                      </w:r>
                    </w:p>
                    <w:p>
                      <w:pP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（二）拟作出的行政执法决定事实认定不清、证据和程序有瑕疵、执法文书不规范、裁量不适当的，提出纠正的意见；</w:t>
                      </w:r>
                    </w:p>
                    <w:p>
                      <w:pP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（三）拟作出的行政执法决定存在主体不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  <w:lang w:eastAsia="zh-CN"/>
                        </w:rPr>
                        <w:t>合法</w:t>
                      </w: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、主要证据不足、依据适用错误、违反法定程序的，提出撤销或者不予作出行政执法决定的意见；</w:t>
                      </w:r>
                    </w:p>
                    <w:p>
                      <w:pP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（四）违法行为构成犯罪的，提出移送司法机关处理的意见。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3759835</wp:posOffset>
                </wp:positionV>
                <wp:extent cx="2029460" cy="3689350"/>
                <wp:effectExtent l="6350" t="6350" r="21590" b="1905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4335" y="3782695"/>
                          <a:ext cx="2029460" cy="3689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（一）执法主体是否合法，执法人员是否具备执法资格；</w:t>
                            </w:r>
                            <w:r>
                              <w:rPr>
                                <w:rFonts w:hint="eastAsia" w:ascii="宋体" w:hAnsi="宋体" w:eastAsia="仿宋" w:cs="宋体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（二）是否超越本机关执法权限；</w:t>
                            </w:r>
                            <w:r>
                              <w:rPr>
                                <w:rFonts w:hint="eastAsia" w:ascii="宋体" w:hAnsi="宋体" w:eastAsia="仿宋" w:cs="宋体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（三）案件事实是否清楚，证据是否合法充分；</w:t>
                            </w:r>
                            <w:r>
                              <w:rPr>
                                <w:rFonts w:hint="eastAsia" w:ascii="宋体" w:hAnsi="宋体" w:eastAsia="仿宋" w:cs="宋体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（四）法律适用是否准确，裁量基准运用是否适当；</w:t>
                            </w:r>
                            <w:r>
                              <w:rPr>
                                <w:rFonts w:hint="eastAsia" w:ascii="宋体" w:hAnsi="宋体" w:eastAsia="仿宋" w:cs="宋体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（五）执法程序是否合法；</w:t>
                            </w:r>
                            <w:r>
                              <w:rPr>
                                <w:rFonts w:hint="eastAsia" w:ascii="宋体" w:hAnsi="宋体" w:eastAsia="仿宋" w:cs="宋体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（六）法律文书制作是否规范、完备；</w:t>
                            </w:r>
                            <w:r>
                              <w:rPr>
                                <w:rFonts w:hint="eastAsia" w:ascii="宋体" w:hAnsi="宋体" w:eastAsia="仿宋" w:cs="宋体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（七）是否涉嫌犯罪、需要移送司法机关；</w:t>
                            </w:r>
                            <w:r>
                              <w:rPr>
                                <w:rFonts w:hint="eastAsia" w:ascii="宋体" w:hAnsi="宋体" w:eastAsia="仿宋" w:cs="宋体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_GB2312"/>
                                <w:sz w:val="21"/>
                                <w:szCs w:val="21"/>
                              </w:rPr>
                              <w:t>（八）其他应当审核的内容。</w:t>
                            </w:r>
                            <w:r>
                              <w:rPr>
                                <w:rFonts w:hint="eastAsia" w:ascii="宋体" w:hAnsi="宋体" w:eastAsia="仿宋" w:cs="宋体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2.5pt;margin-top:296.05pt;height:290.5pt;width:159.8pt;z-index:251674624;v-text-anchor:middle;mso-width-relative:page;mso-height-relative:page;" fillcolor="#FFFFFF [3201]" filled="t" stroked="t" coordsize="21600,21600" arcsize="0.166666666666667" o:gfxdata="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EkEODZAAAADAEAAA8AAAAAAAAAAQAgAAAAIgAAAGRycy9k&#10;b3ducmV2LnhtbFBLAQIUABQAAAAIAIdO4kCjPUfbcwIAAL4EAAAOAAAAAAAAAAEAIAAAACgBAABk&#10;cnMvZTJvRG9jLnhtbFBLBQYAAAAABgAGAFkBAAAN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（一）执法主体是否合法，执法人员是否具备执法资格；</w:t>
                      </w:r>
                      <w:r>
                        <w:rPr>
                          <w:rFonts w:hint="eastAsia" w:ascii="宋体" w:hAnsi="宋体" w:eastAsia="仿宋" w:cs="宋体"/>
                          <w:sz w:val="21"/>
                          <w:szCs w:val="21"/>
                        </w:rPr>
                        <w:t> </w:t>
                      </w:r>
                    </w:p>
                    <w:p>
                      <w:pP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（二）是否超越本机关执法权限；</w:t>
                      </w:r>
                      <w:r>
                        <w:rPr>
                          <w:rFonts w:hint="eastAsia" w:ascii="宋体" w:hAnsi="宋体" w:eastAsia="仿宋" w:cs="宋体"/>
                          <w:sz w:val="21"/>
                          <w:szCs w:val="21"/>
                        </w:rPr>
                        <w:t> </w:t>
                      </w:r>
                    </w:p>
                    <w:p>
                      <w:pP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（三）案件事实是否清楚，证据是否合法充分；</w:t>
                      </w:r>
                      <w:r>
                        <w:rPr>
                          <w:rFonts w:hint="eastAsia" w:ascii="宋体" w:hAnsi="宋体" w:eastAsia="仿宋" w:cs="宋体"/>
                          <w:sz w:val="21"/>
                          <w:szCs w:val="21"/>
                        </w:rPr>
                        <w:t> </w:t>
                      </w:r>
                    </w:p>
                    <w:p>
                      <w:pP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（四）法律适用是否准确，裁量基准运用是否适当；</w:t>
                      </w:r>
                      <w:r>
                        <w:rPr>
                          <w:rFonts w:hint="eastAsia" w:ascii="宋体" w:hAnsi="宋体" w:eastAsia="仿宋" w:cs="宋体"/>
                          <w:sz w:val="21"/>
                          <w:szCs w:val="21"/>
                        </w:rPr>
                        <w:t> </w:t>
                      </w:r>
                    </w:p>
                    <w:p>
                      <w:pP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（五）执法程序是否合法；</w:t>
                      </w:r>
                      <w:r>
                        <w:rPr>
                          <w:rFonts w:hint="eastAsia" w:ascii="宋体" w:hAnsi="宋体" w:eastAsia="仿宋" w:cs="宋体"/>
                          <w:sz w:val="21"/>
                          <w:szCs w:val="21"/>
                        </w:rPr>
                        <w:t> </w:t>
                      </w:r>
                    </w:p>
                    <w:p>
                      <w:pP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（六）法律文书制作是否规范、完备；</w:t>
                      </w:r>
                      <w:r>
                        <w:rPr>
                          <w:rFonts w:hint="eastAsia" w:ascii="宋体" w:hAnsi="宋体" w:eastAsia="仿宋" w:cs="宋体"/>
                          <w:sz w:val="21"/>
                          <w:szCs w:val="21"/>
                        </w:rPr>
                        <w:t> </w:t>
                      </w:r>
                    </w:p>
                    <w:p>
                      <w:pP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（七）是否涉嫌犯罪、需要移送司法机关；</w:t>
                      </w:r>
                      <w:r>
                        <w:rPr>
                          <w:rFonts w:hint="eastAsia" w:ascii="宋体" w:hAnsi="宋体" w:eastAsia="仿宋" w:cs="宋体"/>
                          <w:sz w:val="21"/>
                          <w:szCs w:val="21"/>
                        </w:rPr>
                        <w:t> </w:t>
                      </w:r>
                    </w:p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_GB2312"/>
                          <w:sz w:val="21"/>
                          <w:szCs w:val="21"/>
                        </w:rPr>
                        <w:t>（八）其他应当审核的内容。</w:t>
                      </w:r>
                      <w:r>
                        <w:rPr>
                          <w:rFonts w:hint="eastAsia" w:ascii="宋体" w:hAnsi="宋体" w:eastAsia="仿宋" w:cs="宋体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598170</wp:posOffset>
                </wp:positionV>
                <wp:extent cx="2247900" cy="1381125"/>
                <wp:effectExtent l="6350" t="6350" r="12700" b="2222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9085" y="1944370"/>
                          <a:ext cx="2247900" cy="1381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检查通知书、询问笔录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现场笔录、检查登记表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证据目录、调查终结报告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陈述申辩笔录、听证笔录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其他证据材料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9.05pt;margin-top:47.1pt;height:108.75pt;width:177pt;z-index:251672576;v-text-anchor:middle;mso-width-relative:page;mso-height-relative:page;" fillcolor="#FFFFFF [3201]" filled="t" stroked="t" coordsize="21600,21600" arcsize="0.166666666666667" o:gfxdata="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hggxN9gAAAALAQAADwAAAAAAAAABACAAAAAiAAAAZHJzL2Rvd25y&#10;ZXYueG1sUEsBAhQAFAAAAAgAh07iQCVnJaJwAgAAvgQAAA4AAAAAAAAAAQAgAAAAJwEAAGRycy9l&#10;Mm9Eb2MueG1sUEsFBgAAAAAGAAYAWQEAAAk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检查通知书、询问笔录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现场笔录、检查登记表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证据目录、调查终结报告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陈述申辩笔录、听证笔录</w:t>
                      </w:r>
                    </w:p>
                    <w:p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其他证据材料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1864995</wp:posOffset>
                </wp:positionV>
                <wp:extent cx="847090" cy="1781810"/>
                <wp:effectExtent l="15240" t="8890" r="33020" b="19050"/>
                <wp:wrapNone/>
                <wp:docPr id="10" name="上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3085" y="3106420"/>
                          <a:ext cx="847090" cy="178181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反馈意见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30.3pt;margin-top:146.85pt;height:140.3pt;width:66.7pt;z-index:251678720;v-text-anchor:middle;mso-width-relative:page;mso-height-relative:page;" fillcolor="#FFFFFF [3201]" filled="t" stroked="t" coordsize="21600,21600" o:gfxdata="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4F/O0NkAAAAKAQAADwAAAAAAAAABACAAAAAiAAAAZHJzL2Rvd25y&#10;ZXYueG1sUEsBAhQAFAAAAAgAh07iQE5fxldvAgAAxQQAAA4AAAAAAAAAAQAgAAAAKAEAAGRycy9l&#10;Mm9Eb2MueG1sUEsFBgAAAAAGAAYAWQEAAAkGAAAAAA==&#10;" adj="5134,5400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反馈意见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4951095</wp:posOffset>
                </wp:positionV>
                <wp:extent cx="1675765" cy="1543050"/>
                <wp:effectExtent l="8890" t="15240" r="10795" b="22860"/>
                <wp:wrapNone/>
                <wp:docPr id="9" name="左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8460" y="6744970"/>
                          <a:ext cx="1675765" cy="154305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10个工作日；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</w:rPr>
                              <w:t>案情复杂的，经本机关主管负责人批准，可延长10个工作日。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41.3pt;margin-top:389.85pt;height:121.5pt;width:131.95pt;z-index:251677696;v-text-anchor:middle;mso-width-relative:page;mso-height-relative:page;" fillcolor="#FFFFFF [3201]" filled="t" stroked="t" coordsize="21600,21600" o:gfxdata="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bnOde2gAAAAwBAAAPAAAAAAAAAAEAIAAAACIAAABkcnMvZG93&#10;bnJldi54bWxQSwECFAAUAAAACACHTuJANM0Z4HACAADGBAAADgAAAAAAAAABACAAAAApAQAAZHJz&#10;L2Uyb0RvYy54bWxQSwUGAAAAAAYABgBZAQAACwYAAAAA&#10;" adj="9944,5400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10个工作日；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</w:rPr>
                        <w:t>案情复杂的，经本机关主管负责人批准，可延长10个工作日。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1036320</wp:posOffset>
                </wp:positionV>
                <wp:extent cx="1856740" cy="627380"/>
                <wp:effectExtent l="6350" t="15240" r="22860" b="24130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835" y="2620645"/>
                          <a:ext cx="1856740" cy="62738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1"/>
                                <w:szCs w:val="21"/>
                              </w:rPr>
                              <w:t>调查终结后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12.85pt;margin-top:81.6pt;height:49.4pt;width:146.2pt;z-index:251675648;v-text-anchor:middle;mso-width-relative:page;mso-height-relative:page;" fillcolor="#FFFFFF [3201]" filled="t" stroked="t" coordsize="21600,21600" o:gfxdata="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hCrsP2AAAAAsBAAAPAAAAAAAAAAEAIAAAACIAAABkcnMvZG93bnJldi54bWxQ&#10;SwECFAAUAAAACACHTuJAGVMzAGkCAAC7BAAADgAAAAAAAAABACAAAAAnAQAAZHJzL2Uyb0RvYy54&#10;bWxQSwUGAAAAAAYABgBZAQAAAgYAAAAA&#10;" adj="17951,5400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/>
                          <w:sz w:val="21"/>
                          <w:szCs w:val="21"/>
                        </w:rPr>
                        <w:t>调查终结后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864870</wp:posOffset>
                </wp:positionV>
                <wp:extent cx="1133475" cy="971550"/>
                <wp:effectExtent l="6350" t="6350" r="22225" b="1270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4910" y="1753870"/>
                          <a:ext cx="1133475" cy="971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pacing w:val="20"/>
                                <w:sz w:val="24"/>
                                <w:szCs w:val="24"/>
                              </w:rPr>
                              <w:t>案件承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jc w:val="center"/>
                              <w:textAlignment w:val="auto"/>
                              <w:rPr>
                                <w:rFonts w:hint="eastAsia" w:ascii="仿宋" w:hAnsi="仿宋" w:eastAsia="仿宋" w:cs="仿宋"/>
                                <w:spacing w:val="20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pacing w:val="20"/>
                                <w:sz w:val="24"/>
                                <w:szCs w:val="24"/>
                              </w:rPr>
                              <w:t>办机构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.55pt;margin-top:68.1pt;height:76.5pt;width:89.25pt;z-index:251671552;v-text-anchor:middle;mso-width-relative:page;mso-height-relative:page;" fillcolor="#FFFFFF [3201]" filled="t" stroked="t" coordsize="21600,21600" arcsize="0.166666666666667" o:gfxdata="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oqnPf2AAAAAoBAAAPAAAAAAAAAAEAIAAAACIAAABkcnMvZG93bnJl&#10;di54bWxQSwECFAAUAAAACACHTuJAPZEzVm8CAAC9BAAADgAAAAAAAAABACAAAAAnAQAAZHJzL2Uy&#10;b0RvYy54bWxQSwUGAAAAAAYABgBZAQAAC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jc w:val="center"/>
                        <w:textAlignment w:val="auto"/>
                        <w:rPr>
                          <w:rFonts w:hint="eastAsia" w:ascii="仿宋" w:hAnsi="仿宋" w:eastAsia="仿宋" w:cs="仿宋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pacing w:val="20"/>
                          <w:sz w:val="24"/>
                          <w:szCs w:val="24"/>
                        </w:rPr>
                        <w:t>案件承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jc w:val="center"/>
                        <w:textAlignment w:val="auto"/>
                        <w:rPr>
                          <w:rFonts w:hint="eastAsia" w:ascii="仿宋" w:hAnsi="仿宋" w:eastAsia="仿宋" w:cs="仿宋"/>
                          <w:spacing w:val="20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pacing w:val="20"/>
                          <w:sz w:val="24"/>
                          <w:szCs w:val="24"/>
                        </w:rPr>
                        <w:t>办机构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C0BB2"/>
    <w:rsid w:val="010242C7"/>
    <w:rsid w:val="278027A9"/>
    <w:rsid w:val="2A0832C6"/>
    <w:rsid w:val="33F81DD7"/>
    <w:rsid w:val="383C0BB2"/>
    <w:rsid w:val="51B02457"/>
    <w:rsid w:val="5911551F"/>
    <w:rsid w:val="67C96101"/>
    <w:rsid w:val="714B646D"/>
    <w:rsid w:val="797E029B"/>
    <w:rsid w:val="7980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2020-10-09T01:53:00Z</dcterms:created>
  <dc:creator>Administrator</dc:creator>
  <cp:lastModifiedBy>Administrator</cp:lastModifiedBy>
  <dcterms:modified xsi:type="dcterms:W3CDTF">2020-10-09T02:24:47Z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