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300" w:lineRule="exact"/>
        <w:ind w:left="0" w:leftChars="0" w:right="0" w:firstLine="0" w:firstLineChars="0"/>
        <w:jc w:val="left"/>
        <w:textAlignment w:val="auto"/>
        <w:outlineLvl w:val="9"/>
        <w:rPr>
          <w:color w:val="auto"/>
          <w:sz w:val="28"/>
          <w:szCs w:val="28"/>
        </w:rPr>
      </w:pPr>
      <w:bookmarkStart w:id="0" w:name="page1"/>
      <w:bookmarkEnd w:id="0"/>
      <w:r>
        <w:rPr>
          <w:rFonts w:hint="eastAsia"/>
          <w:color w:val="auto"/>
          <w:sz w:val="28"/>
          <w:szCs w:val="28"/>
          <w:lang w:val="en-US" w:eastAsia="zh-CN"/>
        </w:rPr>
        <w:t>附件4</w:t>
      </w:r>
    </w:p>
    <w:p>
      <w:pPr>
        <w:spacing w:after="0" w:line="270" w:lineRule="exact"/>
        <w:rPr>
          <w:color w:val="auto"/>
          <w:sz w:val="24"/>
          <w:szCs w:val="24"/>
        </w:rPr>
      </w:pPr>
    </w:p>
    <w:p>
      <w:pPr>
        <w:spacing w:after="0" w:line="411" w:lineRule="exact"/>
        <w:jc w:val="center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40"/>
          <w:szCs w:val="40"/>
          <w:lang w:val="en-US" w:eastAsia="zh-CN"/>
        </w:rPr>
        <w:t>大同市水务局</w:t>
      </w:r>
      <w:r>
        <w:rPr>
          <w:rFonts w:ascii="宋体" w:hAnsi="宋体" w:eastAsia="宋体" w:cs="宋体"/>
          <w:color w:val="auto"/>
          <w:sz w:val="40"/>
          <w:szCs w:val="40"/>
        </w:rPr>
        <w:t>行政执法音像记录事项清单</w:t>
      </w:r>
    </w:p>
    <w:p>
      <w:pPr>
        <w:spacing w:after="0" w:line="171" w:lineRule="exact"/>
        <w:rPr>
          <w:color w:val="auto"/>
          <w:sz w:val="24"/>
          <w:szCs w:val="24"/>
        </w:rPr>
      </w:pPr>
    </w:p>
    <w:tbl>
      <w:tblPr>
        <w:tblStyle w:val="2"/>
        <w:tblW w:w="14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20"/>
        <w:gridCol w:w="1140"/>
        <w:gridCol w:w="1300"/>
        <w:gridCol w:w="1454"/>
        <w:gridCol w:w="1075"/>
        <w:gridCol w:w="1125"/>
        <w:gridCol w:w="1006"/>
        <w:gridCol w:w="1244"/>
        <w:gridCol w:w="1016"/>
        <w:gridCol w:w="1140"/>
        <w:gridCol w:w="114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序号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执法事项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执法环节</w:t>
            </w: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记录事项</w:t>
            </w:r>
          </w:p>
        </w:tc>
        <w:tc>
          <w:tcPr>
            <w:tcW w:w="145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记录场合</w:t>
            </w:r>
          </w:p>
        </w:tc>
        <w:tc>
          <w:tcPr>
            <w:tcW w:w="107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执法时限要求</w:t>
            </w:r>
          </w:p>
        </w:tc>
        <w:tc>
          <w:tcPr>
            <w:tcW w:w="112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执法部门</w:t>
            </w:r>
          </w:p>
        </w:tc>
        <w:tc>
          <w:tcPr>
            <w:tcW w:w="100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记录人</w:t>
            </w:r>
          </w:p>
        </w:tc>
        <w:tc>
          <w:tcPr>
            <w:tcW w:w="124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开始记录时间</w:t>
            </w:r>
          </w:p>
        </w:tc>
        <w:tc>
          <w:tcPr>
            <w:tcW w:w="101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记录过程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结束记录时间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执法记录类别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6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行政许可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受理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受理过程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服务大厅</w:t>
            </w:r>
          </w:p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9"/>
                <w:sz w:val="16"/>
                <w:szCs w:val="16"/>
                <w:lang w:val="en-US" w:eastAsia="zh-CN"/>
              </w:rPr>
              <w:t>办理科室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窗口办理全程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政务服务中心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6"/>
                <w:sz w:val="16"/>
                <w:szCs w:val="16"/>
              </w:rPr>
              <w:t>受理人员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递交申报材料时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受理结束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行政许可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送达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送达过程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服务大厅</w:t>
            </w:r>
          </w:p>
          <w:p>
            <w:pPr>
              <w:spacing w:after="0" w:line="172" w:lineRule="exact"/>
              <w:jc w:val="center"/>
              <w:rPr>
                <w:rFonts w:hint="default" w:ascii="宋体" w:hAnsi="宋体" w:eastAsia="宋体" w:cs="宋体"/>
                <w:color w:val="auto"/>
                <w:w w:val="99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99"/>
                <w:sz w:val="16"/>
                <w:szCs w:val="16"/>
                <w:lang w:val="en-US" w:eastAsia="zh-CN"/>
              </w:rPr>
              <w:t>办理科室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送达全程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政务服务中心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6"/>
                <w:sz w:val="16"/>
                <w:szCs w:val="16"/>
              </w:rPr>
              <w:t>送达人员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送达决定书时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送达签字结束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行政许可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现场查勘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查勘过程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查勘现场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查勘全程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承办部门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6"/>
                <w:sz w:val="16"/>
                <w:szCs w:val="16"/>
              </w:rPr>
              <w:t>承办人员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查勘开始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6"/>
                <w:szCs w:val="16"/>
              </w:rPr>
              <w:t>查勘结束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行政处罚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受理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受理过程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服务大厅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窗口办理全程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政务服务中心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16"/>
                <w:szCs w:val="16"/>
              </w:rPr>
              <w:t>受理人员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递交申报材料时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受理结束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  <w:bookmarkStart w:id="2" w:name="_GoBack"/>
            <w:bookmarkEnd w:id="2"/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行政处罚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现场调查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调查现场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案件承办部门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16"/>
                <w:szCs w:val="16"/>
              </w:rPr>
              <w:t>承办人员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调查开始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行政处罚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询问当事人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当事人住处或地址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案件承办部门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16"/>
                <w:szCs w:val="16"/>
              </w:rPr>
              <w:t>承办人员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询问开始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行政处罚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听证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处罚听证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8"/>
                <w:sz w:val="16"/>
                <w:szCs w:val="16"/>
              </w:rPr>
              <w:t>听证会地点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听证全程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听证组织部门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8"/>
                <w:sz w:val="16"/>
                <w:szCs w:val="16"/>
              </w:rPr>
              <w:t>听证组织者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听证开始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听证结束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监控或记录仪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行政处罚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送达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现场送达执法文书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当事人住处或地址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送达现场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案件承办部门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16"/>
                <w:szCs w:val="16"/>
              </w:rPr>
              <w:t>送达人员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到达送达地点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8"/>
                <w:sz w:val="16"/>
                <w:szCs w:val="16"/>
              </w:rPr>
              <w:t>当事人签字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行政强制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受理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受理过程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服务大厅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窗口办理全程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政务服务中心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16"/>
                <w:szCs w:val="16"/>
              </w:rPr>
              <w:t>受理人员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递交申报材料时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受理结束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行政强制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现场调查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调查现场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案件承办部门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16"/>
                <w:szCs w:val="16"/>
              </w:rPr>
              <w:t>承办人员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调查开始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调查结束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行政强制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询问当事人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询问过程</w:t>
            </w:r>
          </w:p>
        </w:tc>
        <w:tc>
          <w:tcPr>
            <w:tcW w:w="145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当事人住处或地址</w:t>
            </w:r>
          </w:p>
        </w:tc>
        <w:tc>
          <w:tcPr>
            <w:tcW w:w="107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询问全程</w:t>
            </w:r>
          </w:p>
        </w:tc>
        <w:tc>
          <w:tcPr>
            <w:tcW w:w="1125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案件承办部门</w:t>
            </w:r>
          </w:p>
        </w:tc>
        <w:tc>
          <w:tcPr>
            <w:tcW w:w="100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16"/>
                <w:szCs w:val="16"/>
              </w:rPr>
              <w:t>承办人员</w:t>
            </w:r>
          </w:p>
        </w:tc>
        <w:tc>
          <w:tcPr>
            <w:tcW w:w="12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询问开始</w:t>
            </w:r>
          </w:p>
        </w:tc>
        <w:tc>
          <w:tcPr>
            <w:tcW w:w="101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9"/>
                <w:sz w:val="16"/>
                <w:szCs w:val="16"/>
              </w:rPr>
              <w:t>询问结束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  <w:sz w:val="22"/>
          <w:szCs w:val="22"/>
        </w:rPr>
        <w:sectPr>
          <w:pgSz w:w="16840" w:h="11906" w:orient="landscape"/>
          <w:pgMar w:top="850" w:right="850" w:bottom="850" w:left="850" w:header="0" w:footer="0" w:gutter="0"/>
          <w:cols w:space="720" w:num="1"/>
        </w:sectPr>
      </w:pPr>
    </w:p>
    <w:tbl>
      <w:tblPr>
        <w:tblStyle w:val="2"/>
        <w:tblW w:w="14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20"/>
        <w:gridCol w:w="1140"/>
        <w:gridCol w:w="1300"/>
        <w:gridCol w:w="1366"/>
        <w:gridCol w:w="1150"/>
        <w:gridCol w:w="1088"/>
        <w:gridCol w:w="1056"/>
        <w:gridCol w:w="1120"/>
        <w:gridCol w:w="1140"/>
        <w:gridCol w:w="1140"/>
        <w:gridCol w:w="114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bookmarkStart w:id="1" w:name="page2"/>
            <w:bookmarkEnd w:id="1"/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序号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16"/>
                <w:szCs w:val="16"/>
              </w:rPr>
              <w:t>执法事项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执法环节</w:t>
            </w: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记录事项</w:t>
            </w:r>
          </w:p>
        </w:tc>
        <w:tc>
          <w:tcPr>
            <w:tcW w:w="136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记录场合</w:t>
            </w:r>
          </w:p>
        </w:tc>
        <w:tc>
          <w:tcPr>
            <w:tcW w:w="115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执法时限要求</w:t>
            </w:r>
          </w:p>
        </w:tc>
        <w:tc>
          <w:tcPr>
            <w:tcW w:w="108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执法部门</w:t>
            </w:r>
          </w:p>
        </w:tc>
        <w:tc>
          <w:tcPr>
            <w:tcW w:w="105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16"/>
                <w:szCs w:val="16"/>
              </w:rPr>
              <w:t>记录人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开始记录时间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记录过程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结束记录时间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6"/>
                <w:szCs w:val="16"/>
              </w:rPr>
              <w:t>执法记录类别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60"/>
              <w:rPr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行政强制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听证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处罚听证</w:t>
            </w:r>
          </w:p>
        </w:tc>
        <w:tc>
          <w:tcPr>
            <w:tcW w:w="136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6"/>
                <w:szCs w:val="16"/>
              </w:rPr>
              <w:t>听证会地点</w:t>
            </w:r>
          </w:p>
        </w:tc>
        <w:tc>
          <w:tcPr>
            <w:tcW w:w="115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听证全程</w:t>
            </w:r>
          </w:p>
        </w:tc>
        <w:tc>
          <w:tcPr>
            <w:tcW w:w="108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听证组织部门</w:t>
            </w:r>
          </w:p>
        </w:tc>
        <w:tc>
          <w:tcPr>
            <w:tcW w:w="10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6"/>
                <w:szCs w:val="16"/>
              </w:rPr>
              <w:t>听证组织者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听证开始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听证结束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监控或记录仪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行政强制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执行现场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强制过程</w:t>
            </w:r>
          </w:p>
        </w:tc>
        <w:tc>
          <w:tcPr>
            <w:tcW w:w="136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强制现场</w:t>
            </w:r>
          </w:p>
        </w:tc>
        <w:tc>
          <w:tcPr>
            <w:tcW w:w="115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强制执行全程</w:t>
            </w:r>
          </w:p>
        </w:tc>
        <w:tc>
          <w:tcPr>
            <w:tcW w:w="108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案件承办部门</w:t>
            </w:r>
          </w:p>
        </w:tc>
        <w:tc>
          <w:tcPr>
            <w:tcW w:w="10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6"/>
                <w:szCs w:val="16"/>
              </w:rPr>
              <w:t>承办人员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到达强制地点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强制结束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行政强制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送达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现场送达执法文书</w:t>
            </w:r>
          </w:p>
        </w:tc>
        <w:tc>
          <w:tcPr>
            <w:tcW w:w="136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当事人住处或地址</w:t>
            </w:r>
          </w:p>
        </w:tc>
        <w:tc>
          <w:tcPr>
            <w:tcW w:w="115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送达现场</w:t>
            </w:r>
          </w:p>
        </w:tc>
        <w:tc>
          <w:tcPr>
            <w:tcW w:w="108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案件承办部门</w:t>
            </w:r>
          </w:p>
        </w:tc>
        <w:tc>
          <w:tcPr>
            <w:tcW w:w="10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6"/>
                <w:szCs w:val="16"/>
              </w:rPr>
              <w:t>送达人员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到达送达地点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6"/>
                <w:szCs w:val="16"/>
              </w:rPr>
              <w:t>当事人签字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ind w:left="240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行政征收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现场核查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核实过程</w:t>
            </w:r>
          </w:p>
        </w:tc>
        <w:tc>
          <w:tcPr>
            <w:tcW w:w="136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当事人住处或地址</w:t>
            </w:r>
          </w:p>
        </w:tc>
        <w:tc>
          <w:tcPr>
            <w:tcW w:w="115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被征收对象住址</w:t>
            </w:r>
          </w:p>
        </w:tc>
        <w:tc>
          <w:tcPr>
            <w:tcW w:w="108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承办部门</w:t>
            </w:r>
          </w:p>
        </w:tc>
        <w:tc>
          <w:tcPr>
            <w:tcW w:w="10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6"/>
                <w:szCs w:val="16"/>
              </w:rPr>
              <w:t>承办人员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现场核查开始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6"/>
                <w:szCs w:val="16"/>
              </w:rPr>
              <w:t>全程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核查结束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记录仪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</w:tbl>
    <w:p>
      <w:pPr>
        <w:spacing w:after="0" w:line="1" w:lineRule="exact"/>
        <w:rPr>
          <w:color w:val="auto"/>
          <w:sz w:val="18"/>
          <w:szCs w:val="18"/>
        </w:rPr>
      </w:pPr>
    </w:p>
    <w:sectPr>
      <w:pgSz w:w="16840" w:h="11906" w:orient="landscape"/>
      <w:pgMar w:top="850" w:right="850" w:bottom="850" w:left="850" w:header="0" w:footer="0" w:gutter="0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224262"/>
    <w:rsid w:val="2F652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902</Characters>
  <Lines>1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2020-05-22T17:48:00Z</dcterms:created>
  <dc:creator>Windows User</dc:creator>
  <cp:lastModifiedBy>dtssw</cp:lastModifiedBy>
  <cp:lastPrinted>2020-06-24T02:58:00Z</cp:lastPrinted>
  <dcterms:modified xsi:type="dcterms:W3CDTF">2020-06-30T02:27:42Z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