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ordWrap/>
        <w:spacing w:before="160" w:after="0"/>
        <w:ind w:left="0" w:right="0"/>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i w:val="0"/>
          <w:spacing w:val="0"/>
          <w:sz w:val="44"/>
          <w:szCs w:val="44"/>
        </w:rPr>
        <w:t>高频次审批业务办事指引</w:t>
      </w:r>
    </w:p>
    <w:p>
      <w:pPr>
        <w:pageBreakBefore w:val="0"/>
        <w:wordWrap/>
        <w:spacing w:before="160" w:after="0"/>
        <w:ind w:left="0" w:right="0"/>
        <w:jc w:val="lef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i w:val="0"/>
          <w:spacing w:val="0"/>
          <w:sz w:val="32"/>
          <w:szCs w:val="32"/>
        </w:rPr>
        <w:t>事项名称</w:t>
      </w:r>
      <w:r>
        <w:rPr>
          <w:rFonts w:hint="eastAsia" w:ascii="方正仿宋_GB2312" w:hAnsi="方正仿宋_GB2312" w:eastAsia="方正仿宋_GB2312" w:cs="方正仿宋_GB2312"/>
          <w:b w:val="0"/>
          <w:i w:val="0"/>
          <w:spacing w:val="0"/>
          <w:sz w:val="32"/>
          <w:szCs w:val="32"/>
        </w:rPr>
        <w:t>：建筑工程施工许可证核发</w:t>
      </w:r>
    </w:p>
    <w:p>
      <w:pPr>
        <w:pageBreakBefore w:val="0"/>
        <w:wordWrap/>
        <w:spacing w:before="160" w:after="0"/>
        <w:ind w:left="0" w:right="0"/>
        <w:jc w:val="left"/>
        <w:textAlignment w:val="auto"/>
        <w:rPr>
          <w:rFonts w:hint="default"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b/>
          <w:i w:val="0"/>
          <w:spacing w:val="0"/>
          <w:sz w:val="32"/>
          <w:szCs w:val="32"/>
        </w:rPr>
        <w:t>实施部门</w:t>
      </w:r>
      <w:r>
        <w:rPr>
          <w:rFonts w:hint="eastAsia" w:ascii="方正仿宋_GB2312" w:hAnsi="方正仿宋_GB2312" w:eastAsia="方正仿宋_GB2312" w:cs="方正仿宋_GB2312"/>
          <w:b w:val="0"/>
          <w:i w:val="0"/>
          <w:spacing w:val="0"/>
          <w:sz w:val="32"/>
          <w:szCs w:val="32"/>
        </w:rPr>
        <w:t>：</w:t>
      </w:r>
      <w:r>
        <w:rPr>
          <w:rFonts w:hint="eastAsia" w:ascii="方正仿宋_GB2312" w:hAnsi="方正仿宋_GB2312" w:eastAsia="方正仿宋_GB2312" w:cs="方正仿宋_GB2312"/>
          <w:b w:val="0"/>
          <w:i w:val="0"/>
          <w:spacing w:val="0"/>
          <w:sz w:val="32"/>
          <w:szCs w:val="32"/>
          <w:lang w:eastAsia="zh-CN"/>
        </w:rPr>
        <w:t>大同市行政审批服务管理局</w:t>
      </w:r>
      <w:bookmarkStart w:id="0" w:name="_GoBack"/>
      <w:bookmarkEnd w:id="0"/>
      <w:r>
        <w:rPr>
          <w:rFonts w:hint="eastAsia" w:ascii="方正仿宋_GB2312" w:hAnsi="方正仿宋_GB2312" w:eastAsia="方正仿宋_GB2312" w:cs="方正仿宋_GB2312"/>
          <w:b w:val="0"/>
          <w:i w:val="0"/>
          <w:spacing w:val="0"/>
          <w:sz w:val="32"/>
          <w:szCs w:val="32"/>
          <w:lang w:val="en-US" w:eastAsia="zh-CN"/>
        </w:rPr>
        <w:t>建设工程科</w:t>
      </w:r>
    </w:p>
    <w:tbl>
      <w:tblPr>
        <w:tblStyle w:val="3"/>
        <w:tblW w:w="0" w:type="auto"/>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3083"/>
        <w:gridCol w:w="963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3083" w:type="dxa"/>
            <w:vAlign w:val="center"/>
          </w:tcPr>
          <w:p>
            <w:pPr>
              <w:pageBreakBefore w:val="0"/>
              <w:wordWrap/>
              <w:spacing w:before="0" w:after="0"/>
              <w:ind w:left="0" w:right="0" w:firstLine="0"/>
              <w:jc w:val="center"/>
              <w:textAlignment w:val="auto"/>
              <w:rPr>
                <w:rFonts w:hint="eastAsia" w:ascii="黑体" w:hAnsi="黑体" w:eastAsia="黑体" w:cs="黑体"/>
                <w:sz w:val="24"/>
              </w:rPr>
            </w:pPr>
            <w:r>
              <w:rPr>
                <w:rFonts w:hint="eastAsia" w:ascii="黑体" w:hAnsi="黑体" w:eastAsia="黑体" w:cs="黑体"/>
                <w:b w:val="0"/>
                <w:i w:val="0"/>
                <w:spacing w:val="0"/>
                <w:sz w:val="24"/>
              </w:rPr>
              <w:t>类别</w:t>
            </w:r>
          </w:p>
        </w:tc>
        <w:tc>
          <w:tcPr>
            <w:tcW w:w="9630" w:type="dxa"/>
            <w:vAlign w:val="center"/>
          </w:tcPr>
          <w:p>
            <w:pPr>
              <w:pageBreakBefore w:val="0"/>
              <w:wordWrap/>
              <w:spacing w:before="0" w:after="0"/>
              <w:ind w:left="0" w:right="0" w:firstLine="0"/>
              <w:jc w:val="center"/>
              <w:textAlignment w:val="auto"/>
              <w:rPr>
                <w:rFonts w:hint="eastAsia" w:ascii="黑体" w:hAnsi="黑体" w:eastAsia="黑体" w:cs="黑体"/>
                <w:sz w:val="24"/>
              </w:rPr>
            </w:pPr>
            <w:r>
              <w:rPr>
                <w:rFonts w:hint="eastAsia" w:ascii="黑体" w:hAnsi="黑体" w:eastAsia="黑体" w:cs="黑体"/>
                <w:b w:val="0"/>
                <w:i w:val="0"/>
                <w:spacing w:val="0"/>
                <w:sz w:val="24"/>
              </w:rPr>
              <w:t>内容说明</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30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设定依据</w:t>
            </w:r>
          </w:p>
        </w:tc>
        <w:tc>
          <w:tcPr>
            <w:tcW w:w="9630" w:type="dxa"/>
            <w:vAlign w:val="center"/>
          </w:tcPr>
          <w:p>
            <w:pPr>
              <w:pageBreakBefore w:val="0"/>
              <w:wordWrap/>
              <w:spacing w:before="0" w:after="0"/>
              <w:ind w:left="0" w:right="0" w:firstLine="0"/>
              <w:jc w:val="center"/>
              <w:textAlignment w:val="auto"/>
              <w:rPr>
                <w:rFonts w:hint="eastAsia" w:ascii="方正仿宋_GB2312" w:hAnsi="方正仿宋_GB2312" w:eastAsia="方正仿宋_GB2312" w:cs="方正仿宋_GB2312"/>
                <w:b w:val="0"/>
                <w:i w:val="0"/>
                <w:spacing w:val="0"/>
                <w:sz w:val="24"/>
                <w:lang w:eastAsia="zh-CN"/>
              </w:rPr>
            </w:pPr>
            <w:r>
              <w:rPr>
                <w:rFonts w:hint="eastAsia" w:ascii="方正仿宋_GB2312" w:hAnsi="方正仿宋_GB2312" w:eastAsia="方正仿宋_GB2312" w:cs="方正仿宋_GB2312"/>
                <w:b w:val="0"/>
                <w:i w:val="0"/>
                <w:spacing w:val="0"/>
                <w:sz w:val="24"/>
              </w:rPr>
              <w:t>《中华人民共和国建筑法》 第七条</w:t>
            </w:r>
            <w:r>
              <w:rPr>
                <w:rFonts w:hint="eastAsia" w:ascii="方正仿宋_GB2312" w:hAnsi="方正仿宋_GB2312" w:eastAsia="方正仿宋_GB2312" w:cs="方正仿宋_GB2312"/>
                <w:b w:val="0"/>
                <w:i w:val="0"/>
                <w:spacing w:val="0"/>
                <w:sz w:val="24"/>
                <w:lang w:eastAsia="zh-CN"/>
              </w:rPr>
              <w:t>、</w:t>
            </w:r>
            <w:r>
              <w:rPr>
                <w:rFonts w:hint="eastAsia" w:ascii="方正仿宋_GB2312" w:hAnsi="方正仿宋_GB2312" w:eastAsia="方正仿宋_GB2312" w:cs="方正仿宋_GB2312"/>
                <w:b w:val="0"/>
                <w:i w:val="0"/>
                <w:spacing w:val="0"/>
                <w:sz w:val="24"/>
              </w:rPr>
              <w:t>《建设工程质量管理条例》第十三条</w:t>
            </w:r>
            <w:r>
              <w:rPr>
                <w:rFonts w:hint="eastAsia" w:ascii="方正仿宋_GB2312" w:hAnsi="方正仿宋_GB2312" w:eastAsia="方正仿宋_GB2312" w:cs="方正仿宋_GB2312"/>
                <w:b w:val="0"/>
                <w:i w:val="0"/>
                <w:spacing w:val="0"/>
                <w:sz w:val="24"/>
                <w:lang w:eastAsia="zh-CN"/>
              </w:rPr>
              <w:t>、</w:t>
            </w:r>
          </w:p>
          <w:p>
            <w:pPr>
              <w:pageBreakBefore w:val="0"/>
              <w:wordWrap/>
              <w:spacing w:before="0" w:after="0"/>
              <w:ind w:left="0" w:right="0" w:firstLine="0"/>
              <w:jc w:val="center"/>
              <w:textAlignment w:val="auto"/>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b w:val="0"/>
                <w:i w:val="0"/>
                <w:spacing w:val="0"/>
                <w:sz w:val="24"/>
                <w:lang w:eastAsia="zh-CN"/>
              </w:rPr>
              <w:t>《建筑工程施工许可管理办法》</w:t>
            </w:r>
            <w:r>
              <w:rPr>
                <w:rFonts w:hint="eastAsia" w:ascii="方正仿宋_GB2312" w:hAnsi="方正仿宋_GB2312" w:eastAsia="方正仿宋_GB2312" w:cs="方正仿宋_GB2312"/>
                <w:b w:val="0"/>
                <w:i w:val="0"/>
                <w:spacing w:val="0"/>
                <w:sz w:val="24"/>
              </w:rPr>
              <w:t>第</w:t>
            </w:r>
            <w:r>
              <w:rPr>
                <w:rFonts w:hint="eastAsia" w:ascii="方正仿宋_GB2312" w:hAnsi="方正仿宋_GB2312" w:eastAsia="方正仿宋_GB2312" w:cs="方正仿宋_GB2312"/>
                <w:b w:val="0"/>
                <w:i w:val="0"/>
                <w:spacing w:val="0"/>
                <w:sz w:val="24"/>
                <w:lang w:val="en-US" w:eastAsia="zh-CN"/>
              </w:rPr>
              <w:t>二</w:t>
            </w:r>
            <w:r>
              <w:rPr>
                <w:rFonts w:hint="eastAsia" w:ascii="方正仿宋_GB2312" w:hAnsi="方正仿宋_GB2312" w:eastAsia="方正仿宋_GB2312" w:cs="方正仿宋_GB2312"/>
                <w:b w:val="0"/>
                <w:i w:val="0"/>
                <w:spacing w:val="0"/>
                <w:sz w:val="24"/>
              </w:rPr>
              <w:t>条</w:t>
            </w:r>
            <w:r>
              <w:rPr>
                <w:rFonts w:hint="eastAsia" w:ascii="方正仿宋_GB2312" w:hAnsi="方正仿宋_GB2312" w:eastAsia="方正仿宋_GB2312" w:cs="方正仿宋_GB2312"/>
                <w:b w:val="0"/>
                <w:i w:val="0"/>
                <w:spacing w:val="0"/>
                <w:sz w:val="24"/>
                <w:lang w:eastAsia="zh-CN"/>
              </w:rPr>
              <w:t>、</w:t>
            </w:r>
            <w:r>
              <w:rPr>
                <w:rFonts w:hint="eastAsia" w:ascii="方正仿宋_GB2312" w:hAnsi="方正仿宋_GB2312" w:eastAsia="方正仿宋_GB2312" w:cs="方正仿宋_GB2312"/>
                <w:b w:val="0"/>
                <w:i w:val="0"/>
                <w:spacing w:val="0"/>
                <w:sz w:val="24"/>
              </w:rPr>
              <w:t>《山西省建筑工程质量和建筑安全生产管理条例》第十四条</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30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申请条件</w:t>
            </w:r>
          </w:p>
        </w:tc>
        <w:tc>
          <w:tcPr>
            <w:tcW w:w="9630" w:type="dxa"/>
            <w:vAlign w:val="center"/>
          </w:tcPr>
          <w:p>
            <w:pPr>
              <w:pageBreakBefore w:val="0"/>
              <w:wordWrap/>
              <w:spacing w:before="0" w:after="0"/>
              <w:ind w:left="0" w:right="0" w:firstLine="0"/>
              <w:jc w:val="center"/>
              <w:textAlignment w:val="auto"/>
              <w:rPr>
                <w:rFonts w:hint="eastAsia" w:ascii="方正仿宋_GB2312" w:hAnsi="方正仿宋_GB2312" w:eastAsia="方正仿宋_GB2312" w:cs="方正仿宋_GB2312"/>
                <w:sz w:val="24"/>
                <w:highlight w:val="none"/>
              </w:rPr>
            </w:pPr>
            <w:r>
              <w:rPr>
                <w:rFonts w:hint="eastAsia" w:ascii="方正仿宋_GB2312" w:hAnsi="方正仿宋_GB2312" w:eastAsia="方正仿宋_GB2312" w:cs="方正仿宋_GB2312"/>
                <w:b w:val="0"/>
                <w:i w:val="0"/>
                <w:spacing w:val="0"/>
                <w:sz w:val="24"/>
                <w:highlight w:val="none"/>
              </w:rPr>
              <w:t>符合《建筑工程施工许可管理办法》中规定的前置条件</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800" w:hRule="atLeast"/>
        </w:trPr>
        <w:tc>
          <w:tcPr>
            <w:tcW w:w="30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材料清单</w:t>
            </w:r>
          </w:p>
        </w:tc>
        <w:tc>
          <w:tcPr>
            <w:tcW w:w="9630" w:type="dxa"/>
            <w:vAlign w:val="center"/>
          </w:tcPr>
          <w:p>
            <w:pPr>
              <w:keepNext w:val="0"/>
              <w:keepLines w:val="0"/>
              <w:pageBreakBefore w:val="0"/>
              <w:widowControl/>
              <w:tabs>
                <w:tab w:val="left" w:pos="817"/>
              </w:tabs>
              <w:kinsoku/>
              <w:wordWrap/>
              <w:overflowPunct/>
              <w:topLinePunct w:val="0"/>
              <w:autoSpaceDE/>
              <w:autoSpaceDN/>
              <w:bidi w:val="0"/>
              <w:adjustRightInd w:val="0"/>
              <w:snapToGrid w:val="0"/>
              <w:spacing w:after="0" w:line="280" w:lineRule="exact"/>
              <w:ind w:firstLine="480" w:firstLineChars="200"/>
              <w:textAlignment w:val="auto"/>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b w:val="0"/>
                <w:i w:val="0"/>
                <w:spacing w:val="0"/>
                <w:sz w:val="24"/>
              </w:rPr>
              <w:t>1.建筑工程施工许可证申请表（原件1份）</w:t>
            </w:r>
            <w:r>
              <w:rPr>
                <w:rFonts w:hint="eastAsia" w:ascii="方正仿宋_GB2312" w:hAnsi="方正仿宋_GB2312" w:eastAsia="方正仿宋_GB2312" w:cs="方正仿宋_GB2312"/>
                <w:b w:val="0"/>
                <w:i w:val="0"/>
                <w:spacing w:val="0"/>
                <w:sz w:val="24"/>
                <w:lang w:eastAsia="zh-CN"/>
              </w:rPr>
              <w:t>；</w:t>
            </w:r>
            <w:r>
              <w:rPr>
                <w:rFonts w:hint="eastAsia" w:ascii="方正仿宋_GB2312" w:hAnsi="方正仿宋_GB2312" w:eastAsia="方正仿宋_GB2312" w:cs="方正仿宋_GB2312"/>
                <w:b w:val="0"/>
                <w:i w:val="0"/>
                <w:spacing w:val="0"/>
                <w:sz w:val="24"/>
              </w:rPr>
              <w:t>2.按照规定应当公开招投标的提供中标通知书（复印件1份）</w:t>
            </w:r>
            <w:r>
              <w:rPr>
                <w:rFonts w:hint="eastAsia" w:ascii="方正仿宋_GB2312" w:hAnsi="方正仿宋_GB2312" w:eastAsia="方正仿宋_GB2312" w:cs="方正仿宋_GB2312"/>
                <w:b w:val="0"/>
                <w:i w:val="0"/>
                <w:spacing w:val="0"/>
                <w:sz w:val="24"/>
                <w:lang w:eastAsia="zh-CN"/>
              </w:rPr>
              <w:t>；</w:t>
            </w:r>
            <w:r>
              <w:rPr>
                <w:rFonts w:hint="eastAsia" w:ascii="方正仿宋_GB2312" w:hAnsi="方正仿宋_GB2312" w:eastAsia="方正仿宋_GB2312" w:cs="方正仿宋_GB2312"/>
                <w:b w:val="0"/>
                <w:i w:val="0"/>
                <w:spacing w:val="0"/>
                <w:sz w:val="24"/>
              </w:rPr>
              <w:t>3.施工场地具备施工条件和建设资金已落实承诺书（承诺要件）（原件1份）</w:t>
            </w:r>
            <w:r>
              <w:rPr>
                <w:rFonts w:hint="eastAsia" w:ascii="方正仿宋_GB2312" w:hAnsi="方正仿宋_GB2312" w:eastAsia="方正仿宋_GB2312" w:cs="方正仿宋_GB2312"/>
                <w:b w:val="0"/>
                <w:i w:val="0"/>
                <w:spacing w:val="0"/>
                <w:sz w:val="24"/>
                <w:lang w:eastAsia="zh-CN"/>
              </w:rPr>
              <w:t>；</w:t>
            </w:r>
            <w:r>
              <w:rPr>
                <w:rFonts w:hint="eastAsia" w:ascii="方正仿宋_GB2312" w:hAnsi="方正仿宋_GB2312" w:eastAsia="方正仿宋_GB2312" w:cs="方正仿宋_GB2312"/>
                <w:b w:val="0"/>
                <w:i w:val="0"/>
                <w:spacing w:val="0"/>
                <w:sz w:val="24"/>
              </w:rPr>
              <w:t>4.有保证工程质量和安全的具体措施和质监、安监手续（复印件1份）</w:t>
            </w:r>
            <w:r>
              <w:rPr>
                <w:rFonts w:hint="eastAsia" w:ascii="方正仿宋_GB2312" w:hAnsi="方正仿宋_GB2312" w:eastAsia="方正仿宋_GB2312" w:cs="方正仿宋_GB2312"/>
                <w:b w:val="0"/>
                <w:i w:val="0"/>
                <w:spacing w:val="0"/>
                <w:sz w:val="24"/>
                <w:lang w:eastAsia="zh-CN"/>
              </w:rPr>
              <w:t>；</w:t>
            </w:r>
            <w:r>
              <w:rPr>
                <w:rFonts w:hint="eastAsia" w:ascii="方正仿宋_GB2312" w:hAnsi="方正仿宋_GB2312" w:eastAsia="方正仿宋_GB2312" w:cs="方正仿宋_GB2312"/>
                <w:b w:val="0"/>
                <w:i w:val="0"/>
                <w:spacing w:val="0"/>
                <w:sz w:val="24"/>
              </w:rPr>
              <w:t>5.建设、勘察设计单位勘察设计质量承诺书（承诺要件）（原件1份）</w:t>
            </w:r>
            <w:r>
              <w:rPr>
                <w:rFonts w:hint="eastAsia" w:ascii="方正仿宋_GB2312" w:hAnsi="方正仿宋_GB2312" w:eastAsia="方正仿宋_GB2312" w:cs="方正仿宋_GB2312"/>
                <w:b w:val="0"/>
                <w:i w:val="0"/>
                <w:spacing w:val="0"/>
                <w:sz w:val="24"/>
                <w:lang w:eastAsia="zh-CN"/>
              </w:rPr>
              <w:t>；</w:t>
            </w:r>
            <w:r>
              <w:rPr>
                <w:rFonts w:hint="eastAsia" w:ascii="方正仿宋_GB2312" w:hAnsi="方正仿宋_GB2312" w:eastAsia="方正仿宋_GB2312" w:cs="方正仿宋_GB2312"/>
                <w:b w:val="0"/>
                <w:i w:val="0"/>
                <w:spacing w:val="0"/>
                <w:sz w:val="24"/>
              </w:rPr>
              <w:t>6.施工合同、监理合同（复印件1份）。</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30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办理流程</w:t>
            </w:r>
          </w:p>
        </w:tc>
        <w:tc>
          <w:tcPr>
            <w:tcW w:w="9630" w:type="dxa"/>
            <w:vAlign w:val="center"/>
          </w:tcPr>
          <w:p>
            <w:pPr>
              <w:pageBreakBefore w:val="0"/>
              <w:wordWrap/>
              <w:spacing w:before="0" w:after="0"/>
              <w:ind w:left="0" w:right="0" w:firstLine="0"/>
              <w:jc w:val="center"/>
              <w:textAlignment w:val="auto"/>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b/>
                <w:i w:val="0"/>
                <w:spacing w:val="0"/>
                <w:sz w:val="24"/>
                <w:lang w:val="en-US" w:eastAsia="zh-CN"/>
              </w:rPr>
              <w:t>1.</w:t>
            </w:r>
            <w:r>
              <w:rPr>
                <w:rFonts w:hint="eastAsia" w:ascii="方正仿宋_GB2312" w:hAnsi="方正仿宋_GB2312" w:eastAsia="方正仿宋_GB2312" w:cs="方正仿宋_GB2312"/>
                <w:b/>
                <w:i w:val="0"/>
                <w:spacing w:val="0"/>
                <w:sz w:val="24"/>
              </w:rPr>
              <w:t>线上申报</w:t>
            </w:r>
            <w:r>
              <w:rPr>
                <w:rFonts w:hint="eastAsia" w:ascii="方正仿宋_GB2312" w:hAnsi="方正仿宋_GB2312" w:eastAsia="方正仿宋_GB2312" w:cs="方正仿宋_GB2312"/>
                <w:b w:val="0"/>
                <w:i w:val="0"/>
                <w:spacing w:val="0"/>
                <w:sz w:val="24"/>
              </w:rPr>
              <w:t>：登录大同市政务服务网→点击“法人办事”→搜索“建筑工程施工许可证核发”→点击“立即办理”→提交资料→受理→审查→决定</w:t>
            </w:r>
            <w:r>
              <w:rPr>
                <w:rFonts w:hint="eastAsia" w:ascii="方正仿宋_GB2312" w:hAnsi="方正仿宋_GB2312" w:eastAsia="方正仿宋_GB2312" w:cs="方正仿宋_GB2312"/>
                <w:b w:val="0"/>
                <w:i w:val="0"/>
                <w:spacing w:val="0"/>
                <w:sz w:val="24"/>
                <w:lang w:eastAsia="zh-CN"/>
              </w:rPr>
              <w:t>。</w:t>
            </w:r>
            <w:r>
              <w:rPr>
                <w:rFonts w:hint="eastAsia" w:ascii="方正仿宋_GB2312" w:hAnsi="方正仿宋_GB2312" w:eastAsia="方正仿宋_GB2312" w:cs="方正仿宋_GB2312"/>
                <w:b w:val="0"/>
                <w:i w:val="0"/>
                <w:spacing w:val="0"/>
                <w:sz w:val="24"/>
              </w:rPr>
              <w:t>2.</w:t>
            </w:r>
            <w:r>
              <w:rPr>
                <w:rFonts w:hint="eastAsia" w:ascii="方正仿宋_GB2312" w:hAnsi="方正仿宋_GB2312" w:eastAsia="方正仿宋_GB2312" w:cs="方正仿宋_GB2312"/>
                <w:b/>
                <w:i w:val="0"/>
                <w:spacing w:val="0"/>
                <w:sz w:val="24"/>
              </w:rPr>
              <w:t>窗口受理</w:t>
            </w:r>
            <w:r>
              <w:rPr>
                <w:rFonts w:hint="eastAsia" w:ascii="方正仿宋_GB2312" w:hAnsi="方正仿宋_GB2312" w:eastAsia="方正仿宋_GB2312" w:cs="方正仿宋_GB2312"/>
                <w:b w:val="0"/>
                <w:i w:val="0"/>
                <w:spacing w:val="0"/>
                <w:sz w:val="24"/>
              </w:rPr>
              <w:t>：</w:t>
            </w:r>
            <w:r>
              <w:rPr>
                <w:rFonts w:hint="eastAsia" w:ascii="Weiss Std Roman" w:hAnsi="Weiss Std Roman" w:eastAsia="方正仿宋_GB2312" w:cs="Weiss Std Roman"/>
                <w:color w:val="000000"/>
                <w:sz w:val="22"/>
                <w:szCs w:val="22"/>
                <w:lang w:val="en-US" w:eastAsia="zh-CN"/>
              </w:rPr>
              <w:t>申请人准备材料在</w:t>
            </w:r>
            <w:r>
              <w:rPr>
                <w:rFonts w:hint="default" w:ascii="仿宋" w:hAnsi="仿宋" w:eastAsia="仿宋" w:cs="仿宋"/>
                <w:color w:val="000000"/>
                <w:sz w:val="22"/>
                <w:szCs w:val="22"/>
                <w:lang w:val="en" w:eastAsia="zh-CN"/>
              </w:rPr>
              <w:t>大同市政务大厅2号厅</w:t>
            </w:r>
            <w:r>
              <w:rPr>
                <w:rFonts w:hint="eastAsia" w:ascii="仿宋" w:hAnsi="仿宋" w:eastAsia="仿宋" w:cs="仿宋"/>
                <w:color w:val="000000"/>
                <w:sz w:val="22"/>
                <w:szCs w:val="22"/>
                <w:lang w:val="en-US" w:eastAsia="zh-CN"/>
              </w:rPr>
              <w:t>二</w:t>
            </w:r>
            <w:r>
              <w:rPr>
                <w:rFonts w:hint="eastAsia" w:ascii="仿宋" w:hAnsi="仿宋" w:eastAsia="仿宋" w:cs="仿宋"/>
                <w:color w:val="000000"/>
                <w:sz w:val="22"/>
                <w:szCs w:val="22"/>
                <w:highlight w:val="none"/>
                <w:lang w:val="en-US" w:eastAsia="zh-CN"/>
              </w:rPr>
              <w:t>楼</w:t>
            </w:r>
            <w:r>
              <w:rPr>
                <w:rFonts w:hint="default" w:ascii="仿宋" w:hAnsi="仿宋" w:eastAsia="仿宋" w:cs="仿宋"/>
                <w:color w:val="000000"/>
                <w:sz w:val="22"/>
                <w:szCs w:val="22"/>
                <w:highlight w:val="none"/>
                <w:lang w:val="en" w:eastAsia="zh-CN"/>
              </w:rPr>
              <w:t>综合窗口</w:t>
            </w:r>
            <w:r>
              <w:rPr>
                <w:rFonts w:hint="eastAsia" w:ascii="Weiss Std Roman" w:hAnsi="Weiss Std Roman" w:eastAsia="方正仿宋_GB2312" w:cs="Weiss Std Roman"/>
                <w:color w:val="000000"/>
                <w:sz w:val="22"/>
                <w:szCs w:val="22"/>
                <w:lang w:val="en-US" w:eastAsia="zh-CN"/>
              </w:rPr>
              <w:t>提交材料→现场受理→审查→决定。</w:t>
            </w:r>
            <w:r>
              <w:rPr>
                <w:rFonts w:hint="eastAsia" w:ascii="仿宋" w:hAnsi="仿宋" w:eastAsia="仿宋" w:cs="仿宋"/>
                <w:color w:val="000000"/>
                <w:sz w:val="22"/>
                <w:szCs w:val="22"/>
                <w:lang w:val="en" w:eastAsia="zh-CN"/>
              </w:rPr>
              <w:t>3.并联审批：</w:t>
            </w:r>
            <w:r>
              <w:rPr>
                <w:rFonts w:hint="default" w:ascii="仿宋" w:hAnsi="仿宋" w:eastAsia="仿宋" w:cs="仿宋"/>
                <w:color w:val="000000"/>
                <w:sz w:val="22"/>
                <w:szCs w:val="22"/>
                <w:lang w:val="en" w:eastAsia="zh-CN"/>
              </w:rPr>
              <w:t>建设项目开工“一件事”适用于新建、改建、扩建房屋建筑和市政基础设施工程，不含需要开展特殊消防设计评审的项目。具体包括建筑工程施工许可</w:t>
            </w:r>
            <w:r>
              <w:rPr>
                <w:rFonts w:hint="eastAsia" w:ascii="仿宋" w:hAnsi="仿宋" w:eastAsia="仿宋" w:cs="仿宋"/>
                <w:color w:val="000000"/>
                <w:sz w:val="22"/>
                <w:szCs w:val="22"/>
                <w:lang w:val="en" w:eastAsia="zh-CN"/>
              </w:rPr>
              <w:t>（</w:t>
            </w:r>
            <w:r>
              <w:rPr>
                <w:rFonts w:hint="default" w:ascii="仿宋" w:hAnsi="仿宋" w:eastAsia="仿宋" w:cs="仿宋"/>
                <w:color w:val="000000"/>
                <w:sz w:val="22"/>
                <w:szCs w:val="22"/>
                <w:lang w:val="en" w:eastAsia="zh-CN"/>
              </w:rPr>
              <w:t>建设工程质量安全监督手续办理</w:t>
            </w:r>
            <w:r>
              <w:rPr>
                <w:rFonts w:hint="eastAsia" w:ascii="仿宋" w:hAnsi="仿宋" w:eastAsia="仿宋" w:cs="仿宋"/>
                <w:color w:val="000000"/>
                <w:sz w:val="22"/>
                <w:szCs w:val="22"/>
                <w:lang w:val="en" w:eastAsia="zh-CN"/>
              </w:rPr>
              <w:t>）</w:t>
            </w:r>
            <w:r>
              <w:rPr>
                <w:rFonts w:hint="default" w:ascii="仿宋" w:hAnsi="仿宋" w:eastAsia="仿宋" w:cs="仿宋"/>
                <w:color w:val="000000"/>
                <w:sz w:val="22"/>
                <w:szCs w:val="22"/>
                <w:lang w:val="en" w:eastAsia="zh-CN"/>
              </w:rPr>
              <w:t>、 建设工程消防设计审查、城市建筑垃圾处置核准、城镇污水排入 排水管网许可等事项。</w:t>
            </w:r>
            <w:r>
              <w:rPr>
                <w:rFonts w:hint="eastAsia" w:ascii="仿宋" w:hAnsi="仿宋" w:eastAsia="仿宋" w:cs="仿宋"/>
                <w:color w:val="000000"/>
                <w:sz w:val="22"/>
                <w:szCs w:val="22"/>
                <w:lang w:val="en" w:eastAsia="zh-CN"/>
              </w:rPr>
              <w:t>（限时</w:t>
            </w:r>
            <w:r>
              <w:rPr>
                <w:rFonts w:hint="eastAsia" w:ascii="仿宋" w:hAnsi="仿宋" w:eastAsia="仿宋" w:cs="仿宋"/>
                <w:color w:val="000000"/>
                <w:sz w:val="22"/>
                <w:szCs w:val="22"/>
                <w:lang w:val="en-US" w:eastAsia="zh-CN"/>
              </w:rPr>
              <w:t>1</w:t>
            </w:r>
            <w:r>
              <w:rPr>
                <w:rFonts w:hint="eastAsia" w:ascii="仿宋" w:hAnsi="仿宋" w:eastAsia="仿宋" w:cs="仿宋"/>
                <w:color w:val="000000"/>
                <w:sz w:val="22"/>
                <w:szCs w:val="22"/>
                <w:lang w:val="en" w:eastAsia="zh-CN"/>
              </w:rPr>
              <w:t>5个工作日）；4.办结出证：审批通过后，发放</w:t>
            </w:r>
            <w:r>
              <w:rPr>
                <w:rFonts w:hint="eastAsia" w:ascii="仿宋" w:hAnsi="仿宋" w:eastAsia="仿宋" w:cs="仿宋"/>
                <w:color w:val="000000"/>
                <w:sz w:val="22"/>
                <w:szCs w:val="22"/>
                <w:lang w:val="en-US" w:eastAsia="zh-CN"/>
              </w:rPr>
              <w:t>施工许可证</w:t>
            </w:r>
            <w:r>
              <w:rPr>
                <w:rFonts w:hint="eastAsia" w:ascii="仿宋" w:hAnsi="仿宋" w:eastAsia="仿宋" w:cs="仿宋"/>
                <w:color w:val="000000"/>
                <w:sz w:val="22"/>
                <w:szCs w:val="22"/>
                <w:lang w:val="en" w:eastAsia="zh-CN"/>
              </w:rPr>
              <w:t>（</w:t>
            </w:r>
            <w:r>
              <w:rPr>
                <w:rFonts w:hint="eastAsia" w:ascii="仿宋" w:hAnsi="仿宋" w:eastAsia="仿宋" w:cs="仿宋"/>
                <w:color w:val="000000"/>
                <w:sz w:val="22"/>
                <w:szCs w:val="22"/>
                <w:lang w:val="en-US" w:eastAsia="zh-CN"/>
              </w:rPr>
              <w:t>电子证照同步下载</w:t>
            </w:r>
            <w:r>
              <w:rPr>
                <w:rFonts w:hint="eastAsia" w:ascii="仿宋" w:hAnsi="仿宋" w:eastAsia="仿宋" w:cs="仿宋"/>
                <w:color w:val="000000"/>
                <w:sz w:val="22"/>
                <w:szCs w:val="22"/>
                <w:lang w:val="en" w:eastAsia="zh-CN"/>
              </w:rPr>
              <w:t>与纸质证照同等效力）。</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30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办理时限</w:t>
            </w:r>
          </w:p>
        </w:tc>
        <w:tc>
          <w:tcPr>
            <w:tcW w:w="9630" w:type="dxa"/>
            <w:vAlign w:val="center"/>
          </w:tcPr>
          <w:p>
            <w:pPr>
              <w:pageBreakBefore w:val="0"/>
              <w:wordWrap/>
              <w:spacing w:before="0" w:after="0"/>
              <w:ind w:left="0" w:right="0" w:firstLine="0"/>
              <w:jc w:val="center"/>
              <w:textAlignment w:val="auto"/>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b w:val="0"/>
                <w:i w:val="0"/>
                <w:spacing w:val="0"/>
                <w:sz w:val="24"/>
              </w:rPr>
              <w:t>法定时限：[</w:t>
            </w:r>
            <w:r>
              <w:rPr>
                <w:rFonts w:hint="eastAsia" w:ascii="方正仿宋_GB2312" w:hAnsi="方正仿宋_GB2312" w:eastAsia="方正仿宋_GB2312" w:cs="方正仿宋_GB2312"/>
                <w:b w:val="0"/>
                <w:i w:val="0"/>
                <w:spacing w:val="0"/>
                <w:sz w:val="24"/>
                <w:lang w:val="en-US" w:eastAsia="zh-CN"/>
              </w:rPr>
              <w:t>7</w:t>
            </w:r>
            <w:r>
              <w:rPr>
                <w:rFonts w:hint="eastAsia" w:ascii="方正仿宋_GB2312" w:hAnsi="方正仿宋_GB2312" w:eastAsia="方正仿宋_GB2312" w:cs="方正仿宋_GB2312"/>
                <w:b w:val="0"/>
                <w:i w:val="0"/>
                <w:spacing w:val="0"/>
                <w:sz w:val="24"/>
              </w:rPr>
              <w:t>个工作日]；承诺时限：[</w:t>
            </w:r>
            <w:r>
              <w:rPr>
                <w:rFonts w:hint="eastAsia" w:ascii="方正仿宋_GB2312" w:hAnsi="方正仿宋_GB2312" w:eastAsia="方正仿宋_GB2312" w:cs="方正仿宋_GB2312"/>
                <w:b w:val="0"/>
                <w:i w:val="0"/>
                <w:spacing w:val="0"/>
                <w:sz w:val="24"/>
                <w:lang w:val="en-US" w:eastAsia="zh-CN"/>
              </w:rPr>
              <w:t>3</w:t>
            </w:r>
            <w:r>
              <w:rPr>
                <w:rFonts w:hint="eastAsia" w:ascii="方正仿宋_GB2312" w:hAnsi="方正仿宋_GB2312" w:eastAsia="方正仿宋_GB2312" w:cs="方正仿宋_GB2312"/>
                <w:b w:val="0"/>
                <w:i w:val="0"/>
                <w:spacing w:val="0"/>
                <w:sz w:val="24"/>
              </w:rPr>
              <w:t>个工作日]（不含材料补正时间）。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30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收费标准</w:t>
            </w:r>
          </w:p>
        </w:tc>
        <w:tc>
          <w:tcPr>
            <w:tcW w:w="9630" w:type="dxa"/>
            <w:vAlign w:val="center"/>
          </w:tcPr>
          <w:p>
            <w:pPr>
              <w:pageBreakBefore w:val="0"/>
              <w:wordWrap/>
              <w:spacing w:before="0" w:after="0"/>
              <w:ind w:left="0" w:right="0" w:firstLine="0"/>
              <w:jc w:val="center"/>
              <w:textAlignment w:val="auto"/>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b w:val="0"/>
                <w:i w:val="0"/>
                <w:spacing w:val="0"/>
                <w:sz w:val="24"/>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800" w:hRule="atLeast"/>
        </w:trPr>
        <w:tc>
          <w:tcPr>
            <w:tcW w:w="30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咨询渠道</w:t>
            </w:r>
          </w:p>
        </w:tc>
        <w:tc>
          <w:tcPr>
            <w:tcW w:w="9630" w:type="dxa"/>
            <w:vAlign w:val="center"/>
          </w:tcPr>
          <w:p>
            <w:pPr>
              <w:pageBreakBefore w:val="0"/>
              <w:wordWrap/>
              <w:spacing w:before="0" w:after="0"/>
              <w:ind w:left="0" w:right="0" w:firstLine="0"/>
              <w:jc w:val="center"/>
              <w:textAlignment w:val="auto"/>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b w:val="0"/>
                <w:i w:val="0"/>
                <w:spacing w:val="0"/>
                <w:sz w:val="24"/>
              </w:rPr>
              <w:t>窗口电话：[</w:t>
            </w:r>
            <w:r>
              <w:rPr>
                <w:rFonts w:ascii="微软雅黑" w:hAnsi="微软雅黑" w:eastAsia="微软雅黑" w:cs="微软雅黑"/>
                <w:i w:val="0"/>
                <w:iCs w:val="0"/>
                <w:caps w:val="0"/>
                <w:color w:val="222222"/>
                <w:spacing w:val="0"/>
                <w:sz w:val="21"/>
                <w:szCs w:val="21"/>
                <w:shd w:val="clear" w:fill="FFFFFF"/>
              </w:rPr>
              <w:t>0352-7982126</w:t>
            </w:r>
            <w:r>
              <w:rPr>
                <w:rFonts w:hint="eastAsia" w:ascii="方正仿宋_GB2312" w:hAnsi="方正仿宋_GB2312" w:eastAsia="方正仿宋_GB2312" w:cs="方正仿宋_GB2312"/>
                <w:b w:val="0"/>
                <w:i w:val="0"/>
                <w:spacing w:val="0"/>
                <w:sz w:val="24"/>
              </w:rPr>
              <w:t>]；监督电话：[</w:t>
            </w:r>
            <w:r>
              <w:rPr>
                <w:rFonts w:ascii="微软雅黑" w:hAnsi="微软雅黑" w:eastAsia="微软雅黑" w:cs="微软雅黑"/>
                <w:i w:val="0"/>
                <w:iCs w:val="0"/>
                <w:caps w:val="0"/>
                <w:color w:val="222222"/>
                <w:spacing w:val="0"/>
                <w:sz w:val="21"/>
                <w:szCs w:val="21"/>
                <w:shd w:val="clear" w:fill="FFFFFF"/>
              </w:rPr>
              <w:t>0352-6067890</w:t>
            </w:r>
            <w:r>
              <w:rPr>
                <w:rFonts w:hint="eastAsia" w:ascii="方正仿宋_GB2312" w:hAnsi="方正仿宋_GB2312" w:eastAsia="方正仿宋_GB2312" w:cs="方正仿宋_GB2312"/>
                <w:b w:val="0"/>
                <w:i w:val="0"/>
                <w:spacing w:val="0"/>
                <w:sz w:val="24"/>
              </w:rPr>
              <w:t>]。</w:t>
            </w:r>
          </w:p>
        </w:tc>
      </w:tr>
    </w:tbl>
    <w:p>
      <w:pPr>
        <w:pageBreakBefore w:val="0"/>
        <w:wordWrap/>
        <w:spacing w:before="160" w:after="0"/>
        <w:ind w:left="0" w:right="0"/>
        <w:jc w:val="left"/>
        <w:textAlignment w:val="auto"/>
        <w:rPr>
          <w:sz w:val="28"/>
          <w:szCs w:val="28"/>
        </w:rPr>
      </w:pPr>
      <w:r>
        <w:rPr>
          <w:rFonts w:ascii="宋体" w:hAnsi="宋体" w:eastAsia="宋体" w:cs="宋体"/>
          <w:b w:val="0"/>
          <w:i w:val="0"/>
          <w:spacing w:val="0"/>
          <w:sz w:val="28"/>
          <w:szCs w:val="28"/>
        </w:rPr>
        <w:t>附件1：《建筑工程施工许可证申请表》</w:t>
      </w:r>
    </w:p>
    <w:p>
      <w:pPr>
        <w:pageBreakBefore w:val="0"/>
        <w:numPr>
          <w:ilvl w:val="0"/>
          <w:numId w:val="0"/>
        </w:numPr>
        <w:wordWrap/>
        <w:spacing w:before="160" w:after="0"/>
        <w:ind w:leftChars="0" w:right="0" w:rightChars="0"/>
        <w:jc w:val="left"/>
        <w:textAlignment w:val="auto"/>
        <w:rPr>
          <w:rFonts w:ascii="宋体" w:hAnsi="宋体" w:eastAsia="宋体" w:cs="宋体"/>
          <w:b w:val="0"/>
          <w:i w:val="0"/>
          <w:spacing w:val="0"/>
          <w:sz w:val="28"/>
          <w:szCs w:val="28"/>
        </w:rPr>
      </w:pPr>
      <w:r>
        <w:rPr>
          <w:rFonts w:ascii="宋体" w:hAnsi="宋体" w:eastAsia="宋体" w:cs="宋体"/>
          <w:b w:val="0"/>
          <w:i w:val="0"/>
          <w:spacing w:val="0"/>
          <w:sz w:val="28"/>
          <w:szCs w:val="28"/>
        </w:rPr>
        <w:t>附件2：《</w:t>
      </w:r>
      <w:r>
        <w:rPr>
          <w:rFonts w:hint="eastAsia" w:ascii="宋体" w:hAnsi="宋体" w:eastAsia="宋体" w:cs="宋体"/>
          <w:b w:val="0"/>
          <w:i w:val="0"/>
          <w:spacing w:val="0"/>
          <w:sz w:val="28"/>
          <w:szCs w:val="28"/>
          <w:lang w:val="en-US" w:eastAsia="zh-CN"/>
        </w:rPr>
        <w:t>施工场地具备施工条件和建设资金已落实承诺事项承诺书</w:t>
      </w:r>
      <w:r>
        <w:rPr>
          <w:rFonts w:ascii="宋体" w:hAnsi="宋体" w:eastAsia="宋体" w:cs="宋体"/>
          <w:b w:val="0"/>
          <w:i w:val="0"/>
          <w:spacing w:val="0"/>
          <w:sz w:val="28"/>
          <w:szCs w:val="28"/>
        </w:rPr>
        <w:t>》</w:t>
      </w:r>
    </w:p>
    <w:p>
      <w:pPr>
        <w:pageBreakBefore w:val="0"/>
        <w:numPr>
          <w:ilvl w:val="0"/>
          <w:numId w:val="0"/>
        </w:numPr>
        <w:wordWrap/>
        <w:spacing w:before="160" w:after="0"/>
        <w:ind w:leftChars="0" w:right="0" w:rightChars="0"/>
        <w:jc w:val="left"/>
        <w:textAlignment w:val="auto"/>
        <w:rPr>
          <w:rFonts w:hint="eastAsia" w:ascii="宋体" w:hAnsi="宋体" w:eastAsia="宋体" w:cs="宋体"/>
          <w:b w:val="0"/>
          <w:i w:val="0"/>
          <w:spacing w:val="0"/>
          <w:sz w:val="28"/>
          <w:szCs w:val="28"/>
          <w:lang w:eastAsia="zh-CN"/>
        </w:rPr>
      </w:pPr>
      <w:r>
        <w:rPr>
          <w:rFonts w:ascii="宋体" w:hAnsi="宋体" w:eastAsia="宋体" w:cs="宋体"/>
          <w:b w:val="0"/>
          <w:i w:val="0"/>
          <w:spacing w:val="0"/>
          <w:sz w:val="28"/>
          <w:szCs w:val="28"/>
        </w:rPr>
        <w:t>附件3：</w:t>
      </w:r>
      <w:r>
        <w:rPr>
          <w:rFonts w:hint="eastAsia" w:ascii="宋体" w:hAnsi="宋体" w:eastAsia="宋体" w:cs="宋体"/>
          <w:b w:val="0"/>
          <w:i w:val="0"/>
          <w:spacing w:val="0"/>
          <w:sz w:val="28"/>
          <w:szCs w:val="28"/>
          <w:lang w:eastAsia="zh-CN"/>
        </w:rPr>
        <w:t>《</w:t>
      </w:r>
      <w:r>
        <w:rPr>
          <w:rFonts w:hint="eastAsia" w:ascii="仿宋_GB2312" w:hAnsi="仿宋_GB2312" w:eastAsia="仿宋_GB2312" w:cs="仿宋_GB2312"/>
          <w:sz w:val="32"/>
          <w:szCs w:val="32"/>
          <w:lang w:eastAsia="zh-CN"/>
        </w:rPr>
        <w:t>参建各方质量终身负责制承诺书</w:t>
      </w:r>
      <w:r>
        <w:rPr>
          <w:rFonts w:hint="eastAsia" w:ascii="宋体" w:hAnsi="宋体" w:eastAsia="宋体" w:cs="宋体"/>
          <w:b w:val="0"/>
          <w:i w:val="0"/>
          <w:spacing w:val="0"/>
          <w:sz w:val="28"/>
          <w:szCs w:val="28"/>
          <w:lang w:eastAsia="zh-CN"/>
        </w:rPr>
        <w:t>》</w:t>
      </w:r>
    </w:p>
    <w:p>
      <w:pPr>
        <w:pageBreakBefore w:val="0"/>
        <w:numPr>
          <w:ilvl w:val="0"/>
          <w:numId w:val="0"/>
        </w:numPr>
        <w:wordWrap/>
        <w:spacing w:before="160" w:after="0"/>
        <w:ind w:leftChars="0" w:right="0" w:rightChars="0"/>
        <w:jc w:val="left"/>
        <w:textAlignment w:val="auto"/>
        <w:rPr>
          <w:rFonts w:hint="eastAsia" w:ascii="宋体" w:hAnsi="宋体" w:eastAsia="宋体" w:cs="宋体"/>
          <w:b w:val="0"/>
          <w:i w:val="0"/>
          <w:spacing w:val="0"/>
          <w:sz w:val="28"/>
          <w:szCs w:val="28"/>
          <w:lang w:eastAsia="zh-CN"/>
        </w:rPr>
      </w:pPr>
      <w:r>
        <w:rPr>
          <w:rFonts w:ascii="宋体" w:hAnsi="宋体" w:eastAsia="宋体" w:cs="宋体"/>
          <w:b w:val="0"/>
          <w:i w:val="0"/>
          <w:spacing w:val="0"/>
          <w:sz w:val="28"/>
          <w:szCs w:val="28"/>
        </w:rPr>
        <w:t>附件</w:t>
      </w:r>
      <w:r>
        <w:rPr>
          <w:rFonts w:hint="eastAsia" w:ascii="宋体" w:hAnsi="宋体" w:eastAsia="宋体" w:cs="宋体"/>
          <w:b w:val="0"/>
          <w:i w:val="0"/>
          <w:spacing w:val="0"/>
          <w:sz w:val="28"/>
          <w:szCs w:val="28"/>
          <w:lang w:val="en-US" w:eastAsia="zh-CN"/>
        </w:rPr>
        <w:t>4</w:t>
      </w:r>
      <w:r>
        <w:rPr>
          <w:rFonts w:ascii="宋体" w:hAnsi="宋体" w:eastAsia="宋体" w:cs="宋体"/>
          <w:b w:val="0"/>
          <w:i w:val="0"/>
          <w:spacing w:val="0"/>
          <w:sz w:val="28"/>
          <w:szCs w:val="28"/>
        </w:rPr>
        <w:t>：</w:t>
      </w:r>
      <w:r>
        <w:rPr>
          <w:rFonts w:hint="eastAsia" w:ascii="宋体" w:hAnsi="宋体" w:eastAsia="宋体" w:cs="宋体"/>
          <w:b w:val="0"/>
          <w:i w:val="0"/>
          <w:spacing w:val="0"/>
          <w:sz w:val="28"/>
          <w:szCs w:val="28"/>
          <w:lang w:eastAsia="zh-CN"/>
        </w:rPr>
        <w:t>《安全生产承诺书》</w:t>
      </w:r>
    </w:p>
    <w:p>
      <w:pPr>
        <w:pageBreakBefore w:val="0"/>
        <w:wordWrap/>
        <w:spacing w:before="160" w:after="0"/>
        <w:ind w:left="0" w:right="0"/>
        <w:jc w:val="left"/>
        <w:textAlignment w:val="auto"/>
        <w:rPr>
          <w:rFonts w:hint="eastAsia" w:eastAsia="宋体"/>
          <w:sz w:val="28"/>
          <w:szCs w:val="28"/>
          <w:lang w:eastAsia="zh-CN"/>
        </w:rPr>
      </w:pPr>
      <w:r>
        <w:rPr>
          <w:rFonts w:ascii="宋体" w:hAnsi="宋体" w:eastAsia="宋体" w:cs="宋体"/>
          <w:b/>
          <w:i w:val="0"/>
          <w:spacing w:val="0"/>
          <w:sz w:val="28"/>
          <w:szCs w:val="28"/>
        </w:rPr>
        <w:t>特别说明</w:t>
      </w:r>
      <w:r>
        <w:rPr>
          <w:rFonts w:hint="eastAsia" w:ascii="宋体" w:hAnsi="宋体" w:eastAsia="宋体" w:cs="宋体"/>
          <w:b/>
          <w:i w:val="0"/>
          <w:spacing w:val="0"/>
          <w:sz w:val="28"/>
          <w:szCs w:val="28"/>
          <w:lang w:eastAsia="zh-CN"/>
        </w:rPr>
        <w:t>：</w:t>
      </w:r>
    </w:p>
    <w:p>
      <w:pPr>
        <w:pageBreakBefore w:val="0"/>
        <w:numPr>
          <w:ilvl w:val="0"/>
          <w:numId w:val="0"/>
        </w:numPr>
        <w:wordWrap/>
        <w:spacing w:before="160" w:after="0"/>
        <w:ind w:leftChars="0" w:right="0" w:rightChars="0"/>
        <w:jc w:val="left"/>
        <w:textAlignment w:val="auto"/>
        <w:rPr>
          <w:sz w:val="28"/>
          <w:szCs w:val="28"/>
        </w:rPr>
      </w:pPr>
      <w:r>
        <w:rPr>
          <w:rFonts w:hint="eastAsia" w:ascii="宋体" w:hAnsi="宋体" w:eastAsia="宋体" w:cs="宋体"/>
          <w:b w:val="0"/>
          <w:i w:val="0"/>
          <w:spacing w:val="0"/>
          <w:sz w:val="28"/>
          <w:szCs w:val="28"/>
          <w:lang w:val="en-US" w:eastAsia="zh-CN"/>
        </w:rPr>
        <w:t>1.</w:t>
      </w:r>
      <w:r>
        <w:rPr>
          <w:rFonts w:hint="eastAsia" w:ascii="宋体" w:hAnsi="宋体" w:eastAsia="宋体" w:cs="宋体"/>
          <w:b w:val="0"/>
          <w:i w:val="0"/>
          <w:spacing w:val="0"/>
          <w:sz w:val="28"/>
          <w:szCs w:val="28"/>
        </w:rPr>
        <w:t>消防图审合格证明（需消防审核的项目）、建筑工程用地批准手续、建设工程规划许可证依法应当办理建设工程规划许可证的。以上材料可以通过电子档案查询或审批部门内部流转取得，企业可根据实际情况提供免于提交</w:t>
      </w:r>
      <w:r>
        <w:rPr>
          <w:rFonts w:hint="eastAsia" w:ascii="宋体" w:hAnsi="宋体" w:eastAsia="宋体" w:cs="宋体"/>
          <w:b w:val="0"/>
          <w:i w:val="0"/>
          <w:spacing w:val="0"/>
          <w:sz w:val="28"/>
          <w:szCs w:val="28"/>
          <w:lang w:eastAsia="zh-CN"/>
        </w:rPr>
        <w:t>的证明。</w:t>
      </w:r>
    </w:p>
    <w:p>
      <w:pPr>
        <w:pageBreakBefore w:val="0"/>
        <w:numPr>
          <w:ilvl w:val="0"/>
          <w:numId w:val="0"/>
        </w:numPr>
        <w:wordWrap/>
        <w:spacing w:before="160" w:after="0"/>
        <w:ind w:leftChars="0" w:right="0" w:rightChars="0"/>
        <w:jc w:val="left"/>
        <w:textAlignment w:val="auto"/>
        <w:rPr>
          <w:rFonts w:hint="eastAsia" w:ascii="宋体" w:hAnsi="宋体" w:eastAsia="宋体" w:cs="宋体"/>
          <w:b w:val="0"/>
          <w:i w:val="0"/>
          <w:spacing w:val="0"/>
          <w:sz w:val="28"/>
          <w:szCs w:val="28"/>
        </w:rPr>
        <w:sectPr>
          <w:headerReference r:id="rId3" w:type="default"/>
          <w:footerReference r:id="rId4" w:type="default"/>
          <w:pgSz w:w="15840" w:h="11900" w:orient="landscape"/>
          <w:pgMar w:top="1800" w:right="1440" w:bottom="1800" w:left="1440" w:header="720" w:footer="720" w:gutter="0"/>
          <w:cols w:space="720" w:num="1"/>
        </w:sectPr>
      </w:pPr>
      <w:r>
        <w:rPr>
          <w:rFonts w:hint="eastAsia" w:ascii="宋体" w:hAnsi="宋体" w:eastAsia="宋体" w:cs="宋体"/>
          <w:b w:val="0"/>
          <w:i w:val="0"/>
          <w:spacing w:val="0"/>
          <w:sz w:val="28"/>
          <w:szCs w:val="28"/>
          <w:lang w:val="en-US" w:eastAsia="zh-CN"/>
        </w:rPr>
        <w:t>2.</w:t>
      </w:r>
      <w:r>
        <w:rPr>
          <w:rFonts w:hint="eastAsia" w:ascii="宋体" w:hAnsi="宋体" w:eastAsia="宋体" w:cs="宋体"/>
          <w:b w:val="0"/>
          <w:i w:val="0"/>
          <w:spacing w:val="0"/>
          <w:sz w:val="28"/>
          <w:szCs w:val="28"/>
        </w:rPr>
        <w:t>市级只负责处理历史遗留问题，即市级已跟进并进行质量、安全注册监管的项目，在补办手续时负责办理施工许可和特殊情况下由市级进行质量、安全注册监管的项目办理施工许可</w:t>
      </w:r>
    </w:p>
    <w:p>
      <w:pPr>
        <w:jc w:val="center"/>
        <w:rPr>
          <w:rFonts w:hint="eastAsia" w:ascii="微软雅黑" w:hAnsi="微软雅黑" w:eastAsia="微软雅黑" w:cs="微软雅黑"/>
          <w:b/>
          <w:bCs/>
          <w:sz w:val="60"/>
          <w:szCs w:val="112"/>
          <w:lang w:val="en-US" w:eastAsia="zh-CN"/>
        </w:rPr>
      </w:pPr>
    </w:p>
    <w:p>
      <w:pPr>
        <w:jc w:val="center"/>
        <w:rPr>
          <w:rFonts w:hint="eastAsia" w:ascii="微软雅黑" w:hAnsi="微软雅黑" w:eastAsia="微软雅黑" w:cs="微软雅黑"/>
          <w:b/>
          <w:bCs/>
          <w:sz w:val="60"/>
          <w:szCs w:val="112"/>
          <w:lang w:val="en-US" w:eastAsia="zh-CN"/>
        </w:rPr>
      </w:pPr>
    </w:p>
    <w:p>
      <w:pPr>
        <w:jc w:val="center"/>
        <w:rPr>
          <w:rFonts w:hint="eastAsia" w:ascii="微软雅黑" w:hAnsi="微软雅黑" w:eastAsia="微软雅黑" w:cs="微软雅黑"/>
          <w:b/>
          <w:bCs/>
          <w:sz w:val="60"/>
          <w:szCs w:val="112"/>
          <w:lang w:val="en-US" w:eastAsia="zh-CN"/>
        </w:rPr>
      </w:pPr>
    </w:p>
    <w:p>
      <w:pPr>
        <w:jc w:val="center"/>
        <w:rPr>
          <w:rFonts w:hint="eastAsia" w:ascii="微软雅黑" w:hAnsi="微软雅黑" w:eastAsia="微软雅黑" w:cs="微软雅黑"/>
          <w:b/>
          <w:bCs/>
          <w:sz w:val="60"/>
          <w:szCs w:val="112"/>
          <w:lang w:val="en-US" w:eastAsia="zh-CN"/>
        </w:rPr>
      </w:pPr>
    </w:p>
    <w:p>
      <w:pPr>
        <w:jc w:val="center"/>
        <w:rPr>
          <w:rFonts w:hint="eastAsia" w:ascii="微软雅黑" w:hAnsi="微软雅黑" w:eastAsia="微软雅黑" w:cs="微软雅黑"/>
          <w:b/>
          <w:bCs/>
          <w:sz w:val="60"/>
          <w:szCs w:val="112"/>
          <w:lang w:val="en-US" w:eastAsia="zh-CN"/>
        </w:rPr>
      </w:pPr>
    </w:p>
    <w:p>
      <w:pPr>
        <w:jc w:val="center"/>
        <w:rPr>
          <w:rFonts w:hint="default" w:ascii="黑体" w:hAnsi="黑体" w:eastAsia="黑体" w:cs="黑体"/>
          <w:color w:val="000000" w:themeColor="text1"/>
          <w:kern w:val="0"/>
          <w:sz w:val="32"/>
          <w:szCs w:val="32"/>
          <w:lang w:val="en-US" w:eastAsia="zh-CN"/>
          <w14:textFill>
            <w14:solidFill>
              <w14:schemeClr w14:val="tx1"/>
            </w14:solidFill>
          </w14:textFill>
        </w:rPr>
        <w:sectPr>
          <w:footerReference r:id="rId5" w:type="default"/>
          <w:type w:val="continuous"/>
          <w:pgSz w:w="11906" w:h="16838"/>
          <w:pgMar w:top="1417" w:right="1474" w:bottom="1417" w:left="1417" w:header="851" w:footer="1655" w:gutter="0"/>
          <w:cols w:space="0" w:num="1"/>
          <w:rtlGutter w:val="0"/>
          <w:docGrid w:type="lines" w:linePitch="312" w:charSpace="0"/>
        </w:sectPr>
      </w:pPr>
      <w:r>
        <w:rPr>
          <w:rFonts w:hint="eastAsia" w:ascii="微软雅黑" w:hAnsi="微软雅黑" w:eastAsia="微软雅黑" w:cs="微软雅黑"/>
          <w:b/>
          <w:bCs/>
          <w:sz w:val="60"/>
          <w:szCs w:val="112"/>
          <w:lang w:val="en-US" w:eastAsia="zh-CN"/>
        </w:rPr>
        <w:t>建筑工程施工许可附件</w:t>
      </w:r>
    </w:p>
    <w:p>
      <w:pPr>
        <w:jc w:val="left"/>
        <w:rPr>
          <w:rFonts w:hint="eastAsia" w:ascii="黑体" w:hAnsi="黑体" w:eastAsia="黑体" w:cs="黑体"/>
          <w:color w:val="000000" w:themeColor="text1"/>
          <w:kern w:val="0"/>
          <w:sz w:val="32"/>
          <w:szCs w:val="32"/>
          <w:lang w:val="en-US" w:eastAsia="zh-CN"/>
          <w14:textFill>
            <w14:solidFill>
              <w14:schemeClr w14:val="tx1"/>
            </w14:solidFill>
          </w14:textFill>
        </w:rPr>
      </w:pPr>
      <w:r>
        <w:rPr>
          <w:rFonts w:hint="eastAsia" w:ascii="黑体" w:hAnsi="黑体" w:eastAsia="黑体" w:cs="黑体"/>
          <w:color w:val="000000" w:themeColor="text1"/>
          <w:kern w:val="0"/>
          <w:sz w:val="32"/>
          <w:szCs w:val="32"/>
          <w:lang w:val="en-US" w:eastAsia="zh-CN"/>
          <w14:textFill>
            <w14:solidFill>
              <w14:schemeClr w14:val="tx1"/>
            </w14:solidFill>
          </w14:textFill>
        </w:rPr>
        <w:t>附件1</w:t>
      </w:r>
    </w:p>
    <w:p>
      <w:pPr>
        <w:jc w:val="center"/>
        <w:rPr>
          <w:rFonts w:hint="eastAsia"/>
          <w:b/>
          <w:bCs/>
          <w:sz w:val="72"/>
          <w:szCs w:val="144"/>
          <w:lang w:eastAsia="zh-CN"/>
        </w:rPr>
      </w:pPr>
    </w:p>
    <w:p>
      <w:pPr>
        <w:jc w:val="center"/>
        <w:rPr>
          <w:rFonts w:hint="default"/>
          <w:b/>
          <w:bCs/>
          <w:sz w:val="72"/>
          <w:szCs w:val="144"/>
          <w:lang w:val="en-US" w:eastAsia="zh-CN"/>
        </w:rPr>
      </w:pPr>
      <w:r>
        <w:rPr>
          <w:rFonts w:hint="eastAsia"/>
          <w:b/>
          <w:bCs/>
          <w:sz w:val="72"/>
          <w:szCs w:val="144"/>
          <w:lang w:val="en-US" w:eastAsia="zh-CN"/>
        </w:rPr>
        <w:t>建筑工程施工许可证</w:t>
      </w:r>
    </w:p>
    <w:p>
      <w:pPr>
        <w:jc w:val="center"/>
        <w:rPr>
          <w:rFonts w:hint="eastAsia"/>
          <w:b/>
          <w:bCs/>
          <w:sz w:val="72"/>
          <w:szCs w:val="144"/>
          <w:lang w:eastAsia="zh-CN"/>
        </w:rPr>
      </w:pPr>
    </w:p>
    <w:p>
      <w:pPr>
        <w:jc w:val="center"/>
        <w:rPr>
          <w:rFonts w:hint="default"/>
          <w:b/>
          <w:bCs/>
          <w:sz w:val="72"/>
          <w:szCs w:val="144"/>
          <w:lang w:val="en-US" w:eastAsia="zh-CN"/>
        </w:rPr>
      </w:pPr>
      <w:r>
        <w:rPr>
          <w:rFonts w:hint="eastAsia"/>
          <w:b/>
          <w:bCs/>
          <w:sz w:val="72"/>
          <w:szCs w:val="144"/>
          <w:lang w:val="en-US" w:eastAsia="zh-CN"/>
        </w:rPr>
        <w:t>申请表</w:t>
      </w:r>
    </w:p>
    <w:p>
      <w:pPr>
        <w:jc w:val="center"/>
        <w:rPr>
          <w:rFonts w:hint="eastAsia"/>
          <w:b/>
          <w:bCs/>
          <w:sz w:val="28"/>
          <w:szCs w:val="36"/>
          <w:lang w:eastAsia="zh-CN"/>
        </w:rPr>
      </w:pPr>
    </w:p>
    <w:p>
      <w:pPr>
        <w:jc w:val="center"/>
        <w:rPr>
          <w:rFonts w:hint="eastAsia"/>
          <w:b/>
          <w:bCs/>
          <w:sz w:val="28"/>
          <w:szCs w:val="36"/>
          <w:lang w:eastAsia="zh-CN"/>
        </w:rPr>
      </w:pPr>
      <w:r>
        <w:rPr>
          <w:rFonts w:hint="eastAsia"/>
          <w:b/>
          <w:bCs/>
          <w:sz w:val="28"/>
          <w:szCs w:val="36"/>
          <w:lang w:eastAsia="zh-CN"/>
        </w:rPr>
        <w:t>编号</w:t>
      </w:r>
    </w:p>
    <w:p>
      <w:pPr>
        <w:jc w:val="center"/>
        <w:rPr>
          <w:rFonts w:hint="eastAsia"/>
          <w:b/>
          <w:bCs/>
          <w:sz w:val="28"/>
          <w:szCs w:val="36"/>
          <w:lang w:eastAsia="zh-CN"/>
        </w:rPr>
      </w:pPr>
    </w:p>
    <w:p>
      <w:pPr>
        <w:jc w:val="center"/>
        <w:rPr>
          <w:rFonts w:hint="eastAsia"/>
          <w:b/>
          <w:bCs/>
          <w:sz w:val="28"/>
          <w:szCs w:val="36"/>
          <w:lang w:eastAsia="zh-CN"/>
        </w:rPr>
      </w:pPr>
    </w:p>
    <w:p>
      <w:pPr>
        <w:jc w:val="center"/>
        <w:rPr>
          <w:rFonts w:hint="eastAsia"/>
          <w:b/>
          <w:bCs/>
          <w:sz w:val="28"/>
          <w:szCs w:val="36"/>
          <w:lang w:eastAsia="zh-CN"/>
        </w:rPr>
      </w:pPr>
    </w:p>
    <w:p>
      <w:pPr>
        <w:jc w:val="center"/>
        <w:rPr>
          <w:rFonts w:hint="eastAsia"/>
          <w:b/>
          <w:bCs/>
          <w:sz w:val="28"/>
          <w:szCs w:val="36"/>
          <w:lang w:eastAsia="zh-CN"/>
        </w:rPr>
      </w:pPr>
    </w:p>
    <w:p>
      <w:pPr>
        <w:jc w:val="center"/>
        <w:rPr>
          <w:rFonts w:hint="eastAsia"/>
          <w:b/>
          <w:bCs/>
          <w:sz w:val="28"/>
          <w:szCs w:val="36"/>
          <w:lang w:eastAsia="zh-CN"/>
        </w:rPr>
      </w:pPr>
    </w:p>
    <w:p>
      <w:pPr>
        <w:jc w:val="center"/>
        <w:rPr>
          <w:rFonts w:hint="eastAsia"/>
          <w:b/>
          <w:bCs/>
          <w:sz w:val="28"/>
          <w:szCs w:val="36"/>
          <w:lang w:eastAsia="zh-CN"/>
        </w:rPr>
      </w:pPr>
    </w:p>
    <w:p>
      <w:pPr>
        <w:jc w:val="center"/>
        <w:rPr>
          <w:rFonts w:hint="eastAsia"/>
          <w:b/>
          <w:bCs/>
          <w:sz w:val="28"/>
          <w:szCs w:val="36"/>
          <w:lang w:eastAsia="zh-CN"/>
        </w:rPr>
      </w:pPr>
    </w:p>
    <w:p>
      <w:pPr>
        <w:jc w:val="center"/>
        <w:rPr>
          <w:rFonts w:hint="eastAsia"/>
          <w:b/>
          <w:bCs/>
          <w:sz w:val="28"/>
          <w:szCs w:val="36"/>
          <w:lang w:eastAsia="zh-CN"/>
        </w:rPr>
      </w:pPr>
    </w:p>
    <w:p>
      <w:pPr>
        <w:jc w:val="center"/>
        <w:rPr>
          <w:rFonts w:hint="eastAsia"/>
          <w:b/>
          <w:bCs/>
          <w:sz w:val="28"/>
          <w:szCs w:val="36"/>
          <w:lang w:eastAsia="zh-CN"/>
        </w:rPr>
      </w:pPr>
    </w:p>
    <w:p>
      <w:pPr>
        <w:jc w:val="center"/>
        <w:rPr>
          <w:rFonts w:hint="eastAsia"/>
          <w:b/>
          <w:bCs/>
          <w:sz w:val="28"/>
          <w:szCs w:val="36"/>
          <w:lang w:eastAsia="zh-CN"/>
        </w:rPr>
      </w:pPr>
    </w:p>
    <w:p>
      <w:pPr>
        <w:jc w:val="center"/>
        <w:rPr>
          <w:rFonts w:hint="eastAsia"/>
          <w:b/>
          <w:bCs/>
          <w:sz w:val="28"/>
          <w:szCs w:val="36"/>
          <w:lang w:eastAsia="zh-CN"/>
        </w:rPr>
      </w:pPr>
    </w:p>
    <w:p>
      <w:pPr>
        <w:jc w:val="center"/>
        <w:rPr>
          <w:rFonts w:hint="eastAsia"/>
          <w:b/>
          <w:bCs/>
          <w:sz w:val="36"/>
          <w:szCs w:val="44"/>
          <w:lang w:eastAsia="zh-CN"/>
        </w:rPr>
      </w:pPr>
    </w:p>
    <w:p>
      <w:pPr>
        <w:jc w:val="center"/>
        <w:rPr>
          <w:rFonts w:hint="eastAsia"/>
          <w:b/>
          <w:bCs/>
          <w:sz w:val="36"/>
          <w:szCs w:val="44"/>
          <w:lang w:eastAsia="zh-CN"/>
        </w:rPr>
      </w:pPr>
    </w:p>
    <w:p>
      <w:pPr>
        <w:jc w:val="center"/>
        <w:rPr>
          <w:rFonts w:hint="eastAsia"/>
          <w:b/>
          <w:bCs/>
          <w:sz w:val="36"/>
          <w:szCs w:val="44"/>
          <w:lang w:eastAsia="zh-CN"/>
        </w:rPr>
      </w:pPr>
    </w:p>
    <w:p>
      <w:pPr>
        <w:jc w:val="center"/>
        <w:rPr>
          <w:rFonts w:hint="eastAsia"/>
          <w:b/>
          <w:bCs/>
          <w:sz w:val="36"/>
          <w:szCs w:val="44"/>
          <w:lang w:eastAsia="zh-CN"/>
        </w:rPr>
      </w:pPr>
    </w:p>
    <w:p>
      <w:pPr>
        <w:jc w:val="center"/>
        <w:rPr>
          <w:rFonts w:hint="eastAsia"/>
          <w:b/>
          <w:bCs/>
          <w:sz w:val="36"/>
          <w:szCs w:val="44"/>
          <w:lang w:eastAsia="zh-CN"/>
        </w:rPr>
      </w:pPr>
    </w:p>
    <w:p>
      <w:pPr>
        <w:jc w:val="center"/>
        <w:rPr>
          <w:rFonts w:hint="eastAsia"/>
          <w:b/>
          <w:bCs/>
          <w:sz w:val="36"/>
          <w:szCs w:val="44"/>
          <w:lang w:eastAsia="zh-CN"/>
        </w:rPr>
      </w:pPr>
    </w:p>
    <w:p>
      <w:pPr>
        <w:jc w:val="center"/>
        <w:rPr>
          <w:rFonts w:hint="eastAsia"/>
          <w:b/>
          <w:bCs/>
          <w:sz w:val="36"/>
          <w:szCs w:val="44"/>
          <w:lang w:eastAsia="zh-CN"/>
        </w:rPr>
      </w:pPr>
    </w:p>
    <w:p>
      <w:pPr>
        <w:jc w:val="center"/>
        <w:rPr>
          <w:rFonts w:hint="eastAsia"/>
          <w:b/>
          <w:bCs/>
          <w:sz w:val="36"/>
          <w:szCs w:val="44"/>
          <w:lang w:eastAsia="zh-CN"/>
        </w:rPr>
      </w:pPr>
    </w:p>
    <w:p>
      <w:pPr>
        <w:jc w:val="center"/>
        <w:rPr>
          <w:rFonts w:hint="eastAsia"/>
          <w:b/>
          <w:bCs/>
          <w:sz w:val="36"/>
          <w:szCs w:val="44"/>
          <w:lang w:eastAsia="zh-CN"/>
        </w:rPr>
      </w:pPr>
      <w:r>
        <w:rPr>
          <w:rFonts w:hint="eastAsia"/>
          <w:b/>
          <w:bCs/>
          <w:sz w:val="36"/>
          <w:szCs w:val="44"/>
          <w:lang w:eastAsia="zh-CN"/>
        </w:rPr>
        <w:t>中华人民共和国住房和城乡建设部制</w:t>
      </w:r>
    </w:p>
    <w:p>
      <w:pPr>
        <w:jc w:val="both"/>
        <w:rPr>
          <w:rFonts w:hint="eastAsia"/>
          <w:b/>
          <w:bCs/>
          <w:sz w:val="28"/>
          <w:szCs w:val="28"/>
          <w:lang w:eastAsia="zh-CN"/>
        </w:rPr>
      </w:pPr>
      <w:r>
        <w:rPr>
          <w:rFonts w:hint="eastAsia"/>
          <w:b/>
          <w:bCs/>
          <w:sz w:val="28"/>
          <w:szCs w:val="28"/>
          <w:lang w:eastAsia="zh-CN"/>
        </w:rPr>
        <w:t>表一</w:t>
      </w:r>
    </w:p>
    <w:p>
      <w:pPr>
        <w:jc w:val="center"/>
        <w:rPr>
          <w:rFonts w:hint="eastAsia"/>
          <w:b/>
          <w:bCs/>
          <w:sz w:val="40"/>
          <w:szCs w:val="48"/>
          <w:lang w:eastAsia="zh-CN"/>
        </w:rPr>
      </w:pPr>
      <w:r>
        <w:rPr>
          <w:rFonts w:hint="eastAsia"/>
          <w:b/>
          <w:bCs/>
          <w:sz w:val="40"/>
          <w:szCs w:val="48"/>
          <w:lang w:eastAsia="zh-CN"/>
        </w:rPr>
        <w:t>工</w:t>
      </w:r>
      <w:r>
        <w:rPr>
          <w:rFonts w:hint="eastAsia"/>
          <w:b/>
          <w:bCs/>
          <w:sz w:val="40"/>
          <w:szCs w:val="48"/>
          <w:lang w:val="en-US" w:eastAsia="zh-CN"/>
        </w:rPr>
        <w:t xml:space="preserve"> </w:t>
      </w:r>
      <w:r>
        <w:rPr>
          <w:rFonts w:hint="eastAsia"/>
          <w:b/>
          <w:bCs/>
          <w:sz w:val="40"/>
          <w:szCs w:val="48"/>
          <w:lang w:eastAsia="zh-CN"/>
        </w:rPr>
        <w:t>程</w:t>
      </w:r>
      <w:r>
        <w:rPr>
          <w:rFonts w:hint="eastAsia"/>
          <w:b/>
          <w:bCs/>
          <w:sz w:val="40"/>
          <w:szCs w:val="48"/>
          <w:lang w:val="en-US" w:eastAsia="zh-CN"/>
        </w:rPr>
        <w:t xml:space="preserve"> </w:t>
      </w:r>
      <w:r>
        <w:rPr>
          <w:rFonts w:hint="eastAsia"/>
          <w:b/>
          <w:bCs/>
          <w:sz w:val="40"/>
          <w:szCs w:val="48"/>
          <w:lang w:eastAsia="zh-CN"/>
        </w:rPr>
        <w:t>简</w:t>
      </w:r>
      <w:r>
        <w:rPr>
          <w:rFonts w:hint="eastAsia"/>
          <w:b/>
          <w:bCs/>
          <w:sz w:val="40"/>
          <w:szCs w:val="48"/>
          <w:lang w:val="en-US" w:eastAsia="zh-CN"/>
        </w:rPr>
        <w:t xml:space="preserve"> </w:t>
      </w:r>
      <w:r>
        <w:rPr>
          <w:rFonts w:hint="eastAsia"/>
          <w:b/>
          <w:bCs/>
          <w:sz w:val="40"/>
          <w:szCs w:val="48"/>
          <w:lang w:eastAsia="zh-CN"/>
        </w:rPr>
        <w:t>要</w:t>
      </w:r>
      <w:r>
        <w:rPr>
          <w:rFonts w:hint="eastAsia"/>
          <w:b/>
          <w:bCs/>
          <w:sz w:val="40"/>
          <w:szCs w:val="48"/>
          <w:lang w:val="en-US" w:eastAsia="zh-CN"/>
        </w:rPr>
        <w:t xml:space="preserve"> </w:t>
      </w:r>
      <w:r>
        <w:rPr>
          <w:rFonts w:hint="eastAsia"/>
          <w:b/>
          <w:bCs/>
          <w:sz w:val="40"/>
          <w:szCs w:val="48"/>
          <w:lang w:eastAsia="zh-CN"/>
        </w:rPr>
        <w:t>说</w:t>
      </w:r>
      <w:r>
        <w:rPr>
          <w:rFonts w:hint="eastAsia"/>
          <w:b/>
          <w:bCs/>
          <w:sz w:val="40"/>
          <w:szCs w:val="48"/>
          <w:lang w:val="en-US" w:eastAsia="zh-CN"/>
        </w:rPr>
        <w:t xml:space="preserve"> </w:t>
      </w:r>
      <w:r>
        <w:rPr>
          <w:rFonts w:hint="eastAsia"/>
          <w:b/>
          <w:bCs/>
          <w:sz w:val="40"/>
          <w:szCs w:val="48"/>
          <w:lang w:eastAsia="zh-CN"/>
        </w:rPr>
        <w:t>明</w:t>
      </w:r>
    </w:p>
    <w:tbl>
      <w:tblPr>
        <w:tblStyle w:val="4"/>
        <w:tblW w:w="9255"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5"/>
        <w:gridCol w:w="2580"/>
        <w:gridCol w:w="690"/>
        <w:gridCol w:w="30"/>
        <w:gridCol w:w="1230"/>
        <w:gridCol w:w="630"/>
        <w:gridCol w:w="45"/>
        <w:gridCol w:w="1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5" w:type="dxa"/>
            <w:vAlign w:val="center"/>
          </w:tcPr>
          <w:p>
            <w:pPr>
              <w:jc w:val="center"/>
              <w:rPr>
                <w:rFonts w:hint="eastAsia"/>
                <w:b w:val="0"/>
                <w:bCs w:val="0"/>
                <w:sz w:val="24"/>
                <w:szCs w:val="24"/>
                <w:vertAlign w:val="baseline"/>
                <w:lang w:eastAsia="zh-CN"/>
              </w:rPr>
            </w:pPr>
            <w:r>
              <w:rPr>
                <w:rFonts w:hint="eastAsia"/>
                <w:b w:val="0"/>
                <w:bCs w:val="0"/>
                <w:sz w:val="24"/>
                <w:szCs w:val="24"/>
                <w:vertAlign w:val="baseline"/>
                <w:lang w:eastAsia="zh-CN"/>
              </w:rPr>
              <w:t>建设单位名称</w:t>
            </w:r>
          </w:p>
        </w:tc>
        <w:tc>
          <w:tcPr>
            <w:tcW w:w="2580" w:type="dxa"/>
            <w:vAlign w:val="center"/>
          </w:tcPr>
          <w:p>
            <w:pPr>
              <w:jc w:val="center"/>
              <w:rPr>
                <w:rFonts w:hint="eastAsia"/>
                <w:b w:val="0"/>
                <w:bCs w:val="0"/>
                <w:sz w:val="30"/>
                <w:szCs w:val="30"/>
                <w:vertAlign w:val="baseline"/>
                <w:lang w:eastAsia="zh-CN"/>
              </w:rPr>
            </w:pPr>
          </w:p>
        </w:tc>
        <w:tc>
          <w:tcPr>
            <w:tcW w:w="1950" w:type="dxa"/>
            <w:gridSpan w:val="3"/>
            <w:vAlign w:val="center"/>
          </w:tcPr>
          <w:p>
            <w:pPr>
              <w:jc w:val="center"/>
              <w:rPr>
                <w:rFonts w:hint="eastAsia"/>
                <w:b w:val="0"/>
                <w:bCs w:val="0"/>
                <w:sz w:val="24"/>
                <w:szCs w:val="24"/>
                <w:vertAlign w:val="baseline"/>
                <w:lang w:eastAsia="zh-CN"/>
              </w:rPr>
            </w:pPr>
            <w:r>
              <w:rPr>
                <w:rFonts w:hint="eastAsia"/>
                <w:b w:val="0"/>
                <w:bCs w:val="0"/>
                <w:sz w:val="24"/>
                <w:szCs w:val="24"/>
                <w:vertAlign w:val="baseline"/>
                <w:lang w:eastAsia="zh-CN"/>
              </w:rPr>
              <w:t>所</w:t>
            </w:r>
            <w:r>
              <w:rPr>
                <w:rFonts w:hint="eastAsia"/>
                <w:b w:val="0"/>
                <w:bCs w:val="0"/>
                <w:sz w:val="24"/>
                <w:szCs w:val="24"/>
                <w:vertAlign w:val="baseline"/>
                <w:lang w:val="en-US" w:eastAsia="zh-CN"/>
              </w:rPr>
              <w:t xml:space="preserve"> </w:t>
            </w:r>
            <w:r>
              <w:rPr>
                <w:rFonts w:hint="eastAsia"/>
                <w:b w:val="0"/>
                <w:bCs w:val="0"/>
                <w:sz w:val="24"/>
                <w:szCs w:val="24"/>
                <w:vertAlign w:val="baseline"/>
                <w:lang w:eastAsia="zh-CN"/>
              </w:rPr>
              <w:t>有</w:t>
            </w:r>
            <w:r>
              <w:rPr>
                <w:rFonts w:hint="eastAsia"/>
                <w:b w:val="0"/>
                <w:bCs w:val="0"/>
                <w:sz w:val="24"/>
                <w:szCs w:val="24"/>
                <w:vertAlign w:val="baseline"/>
                <w:lang w:val="en-US" w:eastAsia="zh-CN"/>
              </w:rPr>
              <w:t xml:space="preserve"> </w:t>
            </w:r>
            <w:r>
              <w:rPr>
                <w:rFonts w:hint="eastAsia"/>
                <w:b w:val="0"/>
                <w:bCs w:val="0"/>
                <w:sz w:val="24"/>
                <w:szCs w:val="24"/>
                <w:vertAlign w:val="baseline"/>
                <w:lang w:eastAsia="zh-CN"/>
              </w:rPr>
              <w:t>制</w:t>
            </w:r>
            <w:r>
              <w:rPr>
                <w:rFonts w:hint="eastAsia"/>
                <w:b w:val="0"/>
                <w:bCs w:val="0"/>
                <w:sz w:val="24"/>
                <w:szCs w:val="24"/>
                <w:vertAlign w:val="baseline"/>
                <w:lang w:val="en-US" w:eastAsia="zh-CN"/>
              </w:rPr>
              <w:t xml:space="preserve"> </w:t>
            </w:r>
            <w:r>
              <w:rPr>
                <w:rFonts w:hint="eastAsia"/>
                <w:b w:val="0"/>
                <w:bCs w:val="0"/>
                <w:sz w:val="24"/>
                <w:szCs w:val="24"/>
                <w:vertAlign w:val="baseline"/>
                <w:lang w:eastAsia="zh-CN"/>
              </w:rPr>
              <w:t>性</w:t>
            </w:r>
            <w:r>
              <w:rPr>
                <w:rFonts w:hint="eastAsia"/>
                <w:b w:val="0"/>
                <w:bCs w:val="0"/>
                <w:sz w:val="24"/>
                <w:szCs w:val="24"/>
                <w:vertAlign w:val="baseline"/>
                <w:lang w:val="en-US" w:eastAsia="zh-CN"/>
              </w:rPr>
              <w:t xml:space="preserve"> </w:t>
            </w:r>
            <w:r>
              <w:rPr>
                <w:rFonts w:hint="eastAsia"/>
                <w:b w:val="0"/>
                <w:bCs w:val="0"/>
                <w:sz w:val="24"/>
                <w:szCs w:val="24"/>
                <w:vertAlign w:val="baseline"/>
                <w:lang w:eastAsia="zh-CN"/>
              </w:rPr>
              <w:t>质</w:t>
            </w:r>
          </w:p>
        </w:tc>
        <w:tc>
          <w:tcPr>
            <w:tcW w:w="2610" w:type="dxa"/>
            <w:gridSpan w:val="3"/>
            <w:vAlign w:val="center"/>
          </w:tcPr>
          <w:p>
            <w:pPr>
              <w:jc w:val="center"/>
              <w:rPr>
                <w:rFonts w:hint="eastAsia"/>
                <w:b w:val="0"/>
                <w:bCs w:val="0"/>
                <w:sz w:val="30"/>
                <w:szCs w:val="30"/>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5" w:type="dxa"/>
            <w:vAlign w:val="center"/>
          </w:tcPr>
          <w:p>
            <w:pPr>
              <w:jc w:val="center"/>
              <w:rPr>
                <w:rFonts w:hint="eastAsia"/>
                <w:b w:val="0"/>
                <w:bCs w:val="0"/>
                <w:sz w:val="30"/>
                <w:szCs w:val="30"/>
                <w:vertAlign w:val="baseline"/>
                <w:lang w:eastAsia="zh-CN"/>
              </w:rPr>
            </w:pPr>
            <w:r>
              <w:rPr>
                <w:rFonts w:hint="eastAsia"/>
                <w:b w:val="0"/>
                <w:bCs w:val="0"/>
                <w:sz w:val="24"/>
                <w:szCs w:val="24"/>
                <w:vertAlign w:val="baseline"/>
                <w:lang w:eastAsia="zh-CN"/>
              </w:rPr>
              <w:t>建设单位地址</w:t>
            </w:r>
          </w:p>
        </w:tc>
        <w:tc>
          <w:tcPr>
            <w:tcW w:w="2580" w:type="dxa"/>
            <w:vAlign w:val="center"/>
          </w:tcPr>
          <w:p>
            <w:pPr>
              <w:jc w:val="center"/>
              <w:rPr>
                <w:rFonts w:hint="eastAsia"/>
                <w:b w:val="0"/>
                <w:bCs w:val="0"/>
                <w:sz w:val="30"/>
                <w:szCs w:val="30"/>
                <w:vertAlign w:val="baseline"/>
                <w:lang w:eastAsia="zh-CN"/>
              </w:rPr>
            </w:pPr>
          </w:p>
        </w:tc>
        <w:tc>
          <w:tcPr>
            <w:tcW w:w="1950" w:type="dxa"/>
            <w:gridSpan w:val="3"/>
            <w:vAlign w:val="center"/>
          </w:tcPr>
          <w:p>
            <w:pPr>
              <w:jc w:val="center"/>
              <w:rPr>
                <w:rFonts w:hint="eastAsia"/>
                <w:b w:val="0"/>
                <w:bCs w:val="0"/>
                <w:sz w:val="30"/>
                <w:szCs w:val="30"/>
                <w:vertAlign w:val="baseline"/>
                <w:lang w:eastAsia="zh-CN"/>
              </w:rPr>
            </w:pPr>
            <w:r>
              <w:rPr>
                <w:rFonts w:hint="eastAsia"/>
                <w:b w:val="0"/>
                <w:bCs w:val="0"/>
                <w:sz w:val="24"/>
                <w:szCs w:val="24"/>
                <w:vertAlign w:val="baseline"/>
                <w:lang w:eastAsia="zh-CN"/>
              </w:rPr>
              <w:t>电</w:t>
            </w:r>
            <w:r>
              <w:rPr>
                <w:rFonts w:hint="eastAsia"/>
                <w:b w:val="0"/>
                <w:bCs w:val="0"/>
                <w:sz w:val="24"/>
                <w:szCs w:val="24"/>
                <w:vertAlign w:val="baseline"/>
                <w:lang w:val="en-US" w:eastAsia="zh-CN"/>
              </w:rPr>
              <w:t xml:space="preserve">        </w:t>
            </w:r>
            <w:r>
              <w:rPr>
                <w:rFonts w:hint="eastAsia"/>
                <w:b w:val="0"/>
                <w:bCs w:val="0"/>
                <w:sz w:val="24"/>
                <w:szCs w:val="24"/>
                <w:vertAlign w:val="baseline"/>
                <w:lang w:eastAsia="zh-CN"/>
              </w:rPr>
              <w:t>话</w:t>
            </w:r>
          </w:p>
        </w:tc>
        <w:tc>
          <w:tcPr>
            <w:tcW w:w="2610" w:type="dxa"/>
            <w:gridSpan w:val="3"/>
            <w:vAlign w:val="center"/>
          </w:tcPr>
          <w:p>
            <w:pPr>
              <w:jc w:val="center"/>
              <w:rPr>
                <w:rFonts w:hint="eastAsia"/>
                <w:b w:val="0"/>
                <w:bCs w:val="0"/>
                <w:sz w:val="30"/>
                <w:szCs w:val="30"/>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5" w:type="dxa"/>
            <w:vAlign w:val="center"/>
          </w:tcPr>
          <w:p>
            <w:pPr>
              <w:jc w:val="center"/>
              <w:rPr>
                <w:rFonts w:hint="eastAsia"/>
                <w:b w:val="0"/>
                <w:bCs w:val="0"/>
                <w:sz w:val="24"/>
                <w:szCs w:val="24"/>
                <w:vertAlign w:val="baseline"/>
                <w:lang w:eastAsia="zh-CN"/>
              </w:rPr>
            </w:pPr>
            <w:r>
              <w:rPr>
                <w:rFonts w:hint="eastAsia"/>
                <w:b w:val="0"/>
                <w:bCs w:val="0"/>
                <w:sz w:val="24"/>
                <w:szCs w:val="24"/>
                <w:vertAlign w:val="baseline"/>
                <w:lang w:eastAsia="zh-CN"/>
              </w:rPr>
              <w:t>法</w:t>
            </w:r>
            <w:r>
              <w:rPr>
                <w:rFonts w:hint="eastAsia"/>
                <w:b w:val="0"/>
                <w:bCs w:val="0"/>
                <w:sz w:val="24"/>
                <w:szCs w:val="24"/>
                <w:vertAlign w:val="baseline"/>
                <w:lang w:val="en-US" w:eastAsia="zh-CN"/>
              </w:rPr>
              <w:t xml:space="preserve"> </w:t>
            </w:r>
            <w:r>
              <w:rPr>
                <w:rFonts w:hint="eastAsia"/>
                <w:b w:val="0"/>
                <w:bCs w:val="0"/>
                <w:sz w:val="24"/>
                <w:szCs w:val="24"/>
                <w:vertAlign w:val="baseline"/>
                <w:lang w:eastAsia="zh-CN"/>
              </w:rPr>
              <w:t>定</w:t>
            </w:r>
            <w:r>
              <w:rPr>
                <w:rFonts w:hint="eastAsia"/>
                <w:b w:val="0"/>
                <w:bCs w:val="0"/>
                <w:sz w:val="24"/>
                <w:szCs w:val="24"/>
                <w:vertAlign w:val="baseline"/>
                <w:lang w:val="en-US" w:eastAsia="zh-CN"/>
              </w:rPr>
              <w:t xml:space="preserve"> </w:t>
            </w:r>
            <w:r>
              <w:rPr>
                <w:rFonts w:hint="eastAsia"/>
                <w:b w:val="0"/>
                <w:bCs w:val="0"/>
                <w:sz w:val="24"/>
                <w:szCs w:val="24"/>
                <w:vertAlign w:val="baseline"/>
                <w:lang w:eastAsia="zh-CN"/>
              </w:rPr>
              <w:t>代</w:t>
            </w:r>
            <w:r>
              <w:rPr>
                <w:rFonts w:hint="eastAsia"/>
                <w:b w:val="0"/>
                <w:bCs w:val="0"/>
                <w:sz w:val="24"/>
                <w:szCs w:val="24"/>
                <w:vertAlign w:val="baseline"/>
                <w:lang w:val="en-US" w:eastAsia="zh-CN"/>
              </w:rPr>
              <w:t xml:space="preserve"> </w:t>
            </w:r>
            <w:r>
              <w:rPr>
                <w:rFonts w:hint="eastAsia"/>
                <w:b w:val="0"/>
                <w:bCs w:val="0"/>
                <w:sz w:val="24"/>
                <w:szCs w:val="24"/>
                <w:vertAlign w:val="baseline"/>
                <w:lang w:eastAsia="zh-CN"/>
              </w:rPr>
              <w:t>表</w:t>
            </w:r>
            <w:r>
              <w:rPr>
                <w:rFonts w:hint="eastAsia"/>
                <w:b w:val="0"/>
                <w:bCs w:val="0"/>
                <w:sz w:val="24"/>
                <w:szCs w:val="24"/>
                <w:vertAlign w:val="baseline"/>
                <w:lang w:val="en-US" w:eastAsia="zh-CN"/>
              </w:rPr>
              <w:t xml:space="preserve"> </w:t>
            </w:r>
            <w:r>
              <w:rPr>
                <w:rFonts w:hint="eastAsia"/>
                <w:b w:val="0"/>
                <w:bCs w:val="0"/>
                <w:sz w:val="24"/>
                <w:szCs w:val="24"/>
                <w:vertAlign w:val="baseline"/>
                <w:lang w:eastAsia="zh-CN"/>
              </w:rPr>
              <w:t>人</w:t>
            </w:r>
          </w:p>
        </w:tc>
        <w:tc>
          <w:tcPr>
            <w:tcW w:w="2580" w:type="dxa"/>
            <w:vAlign w:val="center"/>
          </w:tcPr>
          <w:p>
            <w:pPr>
              <w:jc w:val="center"/>
              <w:rPr>
                <w:rFonts w:hint="eastAsia"/>
                <w:b w:val="0"/>
                <w:bCs w:val="0"/>
                <w:sz w:val="30"/>
                <w:szCs w:val="30"/>
                <w:vertAlign w:val="baseline"/>
                <w:lang w:eastAsia="zh-CN"/>
              </w:rPr>
            </w:pPr>
          </w:p>
        </w:tc>
        <w:tc>
          <w:tcPr>
            <w:tcW w:w="1950" w:type="dxa"/>
            <w:gridSpan w:val="3"/>
            <w:vAlign w:val="center"/>
          </w:tcPr>
          <w:p>
            <w:pPr>
              <w:jc w:val="center"/>
              <w:rPr>
                <w:rFonts w:hint="eastAsia"/>
                <w:b w:val="0"/>
                <w:bCs w:val="0"/>
                <w:sz w:val="24"/>
                <w:szCs w:val="24"/>
                <w:vertAlign w:val="baseline"/>
                <w:lang w:val="en-US" w:eastAsia="zh-CN"/>
              </w:rPr>
            </w:pPr>
            <w:r>
              <w:rPr>
                <w:rFonts w:hint="eastAsia"/>
                <w:b w:val="0"/>
                <w:bCs w:val="0"/>
                <w:sz w:val="24"/>
                <w:szCs w:val="24"/>
                <w:vertAlign w:val="baseline"/>
                <w:lang w:eastAsia="zh-CN"/>
              </w:rPr>
              <w:t>建</w:t>
            </w:r>
            <w:r>
              <w:rPr>
                <w:rFonts w:hint="eastAsia"/>
                <w:b w:val="0"/>
                <w:bCs w:val="0"/>
                <w:sz w:val="24"/>
                <w:szCs w:val="24"/>
                <w:vertAlign w:val="baseline"/>
                <w:lang w:val="en-US" w:eastAsia="zh-CN"/>
              </w:rPr>
              <w:t xml:space="preserve"> </w:t>
            </w:r>
            <w:r>
              <w:rPr>
                <w:rFonts w:hint="eastAsia"/>
                <w:b w:val="0"/>
                <w:bCs w:val="0"/>
                <w:sz w:val="24"/>
                <w:szCs w:val="24"/>
                <w:vertAlign w:val="baseline"/>
                <w:lang w:eastAsia="zh-CN"/>
              </w:rPr>
              <w:t>设</w:t>
            </w:r>
            <w:r>
              <w:rPr>
                <w:rFonts w:hint="eastAsia"/>
                <w:b w:val="0"/>
                <w:bCs w:val="0"/>
                <w:sz w:val="24"/>
                <w:szCs w:val="24"/>
                <w:vertAlign w:val="baseline"/>
                <w:lang w:val="en-US" w:eastAsia="zh-CN"/>
              </w:rPr>
              <w:t xml:space="preserve"> </w:t>
            </w:r>
            <w:r>
              <w:rPr>
                <w:rFonts w:hint="eastAsia"/>
                <w:b w:val="0"/>
                <w:bCs w:val="0"/>
                <w:sz w:val="24"/>
                <w:szCs w:val="24"/>
                <w:vertAlign w:val="baseline"/>
                <w:lang w:eastAsia="zh-CN"/>
              </w:rPr>
              <w:t>单</w:t>
            </w:r>
            <w:r>
              <w:rPr>
                <w:rFonts w:hint="eastAsia"/>
                <w:b w:val="0"/>
                <w:bCs w:val="0"/>
                <w:sz w:val="24"/>
                <w:szCs w:val="24"/>
                <w:vertAlign w:val="baseline"/>
                <w:lang w:val="en-US" w:eastAsia="zh-CN"/>
              </w:rPr>
              <w:t xml:space="preserve"> </w:t>
            </w:r>
            <w:r>
              <w:rPr>
                <w:rFonts w:hint="eastAsia"/>
                <w:b w:val="0"/>
                <w:bCs w:val="0"/>
                <w:sz w:val="24"/>
                <w:szCs w:val="24"/>
                <w:vertAlign w:val="baseline"/>
                <w:lang w:eastAsia="zh-CN"/>
              </w:rPr>
              <w:t>位</w:t>
            </w:r>
          </w:p>
          <w:p>
            <w:pPr>
              <w:jc w:val="center"/>
              <w:rPr>
                <w:rFonts w:hint="eastAsia"/>
                <w:b w:val="0"/>
                <w:bCs w:val="0"/>
                <w:sz w:val="24"/>
                <w:szCs w:val="24"/>
                <w:vertAlign w:val="baseline"/>
                <w:lang w:eastAsia="zh-CN"/>
              </w:rPr>
            </w:pPr>
            <w:r>
              <w:rPr>
                <w:rFonts w:hint="eastAsia"/>
                <w:b w:val="0"/>
                <w:bCs w:val="0"/>
                <w:sz w:val="24"/>
                <w:szCs w:val="24"/>
                <w:vertAlign w:val="baseline"/>
                <w:lang w:eastAsia="zh-CN"/>
              </w:rPr>
              <w:t>项目负责人</w:t>
            </w:r>
          </w:p>
        </w:tc>
        <w:tc>
          <w:tcPr>
            <w:tcW w:w="2610" w:type="dxa"/>
            <w:gridSpan w:val="3"/>
            <w:vAlign w:val="center"/>
          </w:tcPr>
          <w:p>
            <w:pPr>
              <w:jc w:val="center"/>
              <w:rPr>
                <w:rFonts w:hint="eastAsia"/>
                <w:b w:val="0"/>
                <w:bCs w:val="0"/>
                <w:sz w:val="30"/>
                <w:szCs w:val="30"/>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15" w:type="dxa"/>
            <w:vAlign w:val="center"/>
          </w:tcPr>
          <w:p>
            <w:pPr>
              <w:jc w:val="center"/>
              <w:rPr>
                <w:rFonts w:hint="eastAsia"/>
                <w:b w:val="0"/>
                <w:bCs w:val="0"/>
                <w:sz w:val="30"/>
                <w:szCs w:val="30"/>
                <w:vertAlign w:val="baseline"/>
                <w:lang w:eastAsia="zh-CN"/>
              </w:rPr>
            </w:pPr>
            <w:r>
              <w:rPr>
                <w:rFonts w:hint="eastAsia"/>
                <w:b w:val="0"/>
                <w:bCs w:val="0"/>
                <w:sz w:val="24"/>
                <w:szCs w:val="24"/>
                <w:vertAlign w:val="baseline"/>
                <w:lang w:eastAsia="zh-CN"/>
              </w:rPr>
              <w:t>工</w:t>
            </w:r>
            <w:r>
              <w:rPr>
                <w:rFonts w:hint="eastAsia"/>
                <w:b w:val="0"/>
                <w:bCs w:val="0"/>
                <w:sz w:val="24"/>
                <w:szCs w:val="24"/>
                <w:vertAlign w:val="baseline"/>
                <w:lang w:val="en-US" w:eastAsia="zh-CN"/>
              </w:rPr>
              <w:t xml:space="preserve"> </w:t>
            </w:r>
            <w:r>
              <w:rPr>
                <w:rFonts w:hint="eastAsia"/>
                <w:b w:val="0"/>
                <w:bCs w:val="0"/>
                <w:sz w:val="24"/>
                <w:szCs w:val="24"/>
                <w:vertAlign w:val="baseline"/>
                <w:lang w:eastAsia="zh-CN"/>
              </w:rPr>
              <w:t>程</w:t>
            </w:r>
            <w:r>
              <w:rPr>
                <w:rFonts w:hint="eastAsia"/>
                <w:b w:val="0"/>
                <w:bCs w:val="0"/>
                <w:sz w:val="24"/>
                <w:szCs w:val="24"/>
                <w:vertAlign w:val="baseline"/>
                <w:lang w:val="en-US" w:eastAsia="zh-CN"/>
              </w:rPr>
              <w:t xml:space="preserve"> </w:t>
            </w:r>
            <w:r>
              <w:rPr>
                <w:rFonts w:hint="eastAsia"/>
                <w:b w:val="0"/>
                <w:bCs w:val="0"/>
                <w:sz w:val="24"/>
                <w:szCs w:val="24"/>
                <w:vertAlign w:val="baseline"/>
                <w:lang w:eastAsia="zh-CN"/>
              </w:rPr>
              <w:t>名</w:t>
            </w:r>
            <w:r>
              <w:rPr>
                <w:rFonts w:hint="eastAsia"/>
                <w:b w:val="0"/>
                <w:bCs w:val="0"/>
                <w:sz w:val="24"/>
                <w:szCs w:val="24"/>
                <w:vertAlign w:val="baseline"/>
                <w:lang w:val="en-US" w:eastAsia="zh-CN"/>
              </w:rPr>
              <w:t xml:space="preserve"> </w:t>
            </w:r>
            <w:r>
              <w:rPr>
                <w:rFonts w:hint="eastAsia"/>
                <w:b w:val="0"/>
                <w:bCs w:val="0"/>
                <w:sz w:val="24"/>
                <w:szCs w:val="24"/>
                <w:vertAlign w:val="baseline"/>
                <w:lang w:eastAsia="zh-CN"/>
              </w:rPr>
              <w:t>称</w:t>
            </w:r>
          </w:p>
        </w:tc>
        <w:tc>
          <w:tcPr>
            <w:tcW w:w="7140" w:type="dxa"/>
            <w:gridSpan w:val="7"/>
            <w:vAlign w:val="center"/>
          </w:tcPr>
          <w:p>
            <w:pPr>
              <w:jc w:val="center"/>
              <w:rPr>
                <w:rFonts w:hint="eastAsia"/>
                <w:b w:val="0"/>
                <w:bCs w:val="0"/>
                <w:sz w:val="30"/>
                <w:szCs w:val="30"/>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5" w:type="dxa"/>
            <w:vAlign w:val="center"/>
          </w:tcPr>
          <w:p>
            <w:pPr>
              <w:jc w:val="center"/>
              <w:rPr>
                <w:rFonts w:hint="eastAsia"/>
                <w:b w:val="0"/>
                <w:bCs w:val="0"/>
                <w:sz w:val="30"/>
                <w:szCs w:val="30"/>
                <w:vertAlign w:val="baseline"/>
                <w:lang w:eastAsia="zh-CN"/>
              </w:rPr>
            </w:pPr>
            <w:r>
              <w:rPr>
                <w:rFonts w:hint="eastAsia"/>
                <w:b w:val="0"/>
                <w:bCs w:val="0"/>
                <w:sz w:val="24"/>
                <w:szCs w:val="24"/>
                <w:vertAlign w:val="baseline"/>
                <w:lang w:eastAsia="zh-CN"/>
              </w:rPr>
              <w:t>建</w:t>
            </w:r>
            <w:r>
              <w:rPr>
                <w:rFonts w:hint="eastAsia"/>
                <w:b w:val="0"/>
                <w:bCs w:val="0"/>
                <w:sz w:val="24"/>
                <w:szCs w:val="24"/>
                <w:vertAlign w:val="baseline"/>
                <w:lang w:val="en-US" w:eastAsia="zh-CN"/>
              </w:rPr>
              <w:t xml:space="preserve"> </w:t>
            </w:r>
            <w:r>
              <w:rPr>
                <w:rFonts w:hint="eastAsia"/>
                <w:b w:val="0"/>
                <w:bCs w:val="0"/>
                <w:sz w:val="24"/>
                <w:szCs w:val="24"/>
                <w:vertAlign w:val="baseline"/>
                <w:lang w:eastAsia="zh-CN"/>
              </w:rPr>
              <w:t>设</w:t>
            </w:r>
            <w:r>
              <w:rPr>
                <w:rFonts w:hint="eastAsia"/>
                <w:b w:val="0"/>
                <w:bCs w:val="0"/>
                <w:sz w:val="24"/>
                <w:szCs w:val="24"/>
                <w:vertAlign w:val="baseline"/>
                <w:lang w:val="en-US" w:eastAsia="zh-CN"/>
              </w:rPr>
              <w:t xml:space="preserve"> </w:t>
            </w:r>
            <w:r>
              <w:rPr>
                <w:rFonts w:hint="eastAsia"/>
                <w:b w:val="0"/>
                <w:bCs w:val="0"/>
                <w:sz w:val="24"/>
                <w:szCs w:val="24"/>
                <w:vertAlign w:val="baseline"/>
                <w:lang w:eastAsia="zh-CN"/>
              </w:rPr>
              <w:t>地</w:t>
            </w:r>
            <w:r>
              <w:rPr>
                <w:rFonts w:hint="eastAsia"/>
                <w:b w:val="0"/>
                <w:bCs w:val="0"/>
                <w:sz w:val="24"/>
                <w:szCs w:val="24"/>
                <w:vertAlign w:val="baseline"/>
                <w:lang w:val="en-US" w:eastAsia="zh-CN"/>
              </w:rPr>
              <w:t xml:space="preserve"> </w:t>
            </w:r>
            <w:r>
              <w:rPr>
                <w:rFonts w:hint="eastAsia"/>
                <w:b w:val="0"/>
                <w:bCs w:val="0"/>
                <w:sz w:val="24"/>
                <w:szCs w:val="24"/>
                <w:vertAlign w:val="baseline"/>
                <w:lang w:eastAsia="zh-CN"/>
              </w:rPr>
              <w:t>点</w:t>
            </w:r>
          </w:p>
        </w:tc>
        <w:tc>
          <w:tcPr>
            <w:tcW w:w="7140" w:type="dxa"/>
            <w:gridSpan w:val="7"/>
            <w:vAlign w:val="center"/>
          </w:tcPr>
          <w:p>
            <w:pPr>
              <w:jc w:val="center"/>
              <w:rPr>
                <w:rFonts w:hint="eastAsia"/>
                <w:b w:val="0"/>
                <w:bCs w:val="0"/>
                <w:sz w:val="30"/>
                <w:szCs w:val="30"/>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5" w:type="dxa"/>
            <w:vAlign w:val="center"/>
          </w:tcPr>
          <w:p>
            <w:pPr>
              <w:jc w:val="center"/>
              <w:rPr>
                <w:rFonts w:hint="eastAsia"/>
                <w:b w:val="0"/>
                <w:bCs w:val="0"/>
                <w:sz w:val="30"/>
                <w:szCs w:val="30"/>
                <w:vertAlign w:val="baseline"/>
                <w:lang w:eastAsia="zh-CN"/>
              </w:rPr>
            </w:pPr>
            <w:r>
              <w:rPr>
                <w:rFonts w:hint="eastAsia"/>
                <w:b w:val="0"/>
                <w:bCs w:val="0"/>
                <w:sz w:val="24"/>
                <w:szCs w:val="24"/>
                <w:vertAlign w:val="baseline"/>
                <w:lang w:eastAsia="zh-CN"/>
              </w:rPr>
              <w:t>合</w:t>
            </w:r>
            <w:r>
              <w:rPr>
                <w:rFonts w:hint="eastAsia"/>
                <w:b w:val="0"/>
                <w:bCs w:val="0"/>
                <w:sz w:val="24"/>
                <w:szCs w:val="24"/>
                <w:vertAlign w:val="baseline"/>
                <w:lang w:val="en-US" w:eastAsia="zh-CN"/>
              </w:rPr>
              <w:t xml:space="preserve"> </w:t>
            </w:r>
            <w:r>
              <w:rPr>
                <w:rFonts w:hint="eastAsia"/>
                <w:b w:val="0"/>
                <w:bCs w:val="0"/>
                <w:sz w:val="24"/>
                <w:szCs w:val="24"/>
                <w:vertAlign w:val="baseline"/>
                <w:lang w:eastAsia="zh-CN"/>
              </w:rPr>
              <w:t>同</w:t>
            </w:r>
            <w:r>
              <w:rPr>
                <w:rFonts w:hint="eastAsia"/>
                <w:b w:val="0"/>
                <w:bCs w:val="0"/>
                <w:sz w:val="24"/>
                <w:szCs w:val="24"/>
                <w:vertAlign w:val="baseline"/>
                <w:lang w:val="en-US" w:eastAsia="zh-CN"/>
              </w:rPr>
              <w:t xml:space="preserve"> </w:t>
            </w:r>
            <w:r>
              <w:rPr>
                <w:rFonts w:hint="eastAsia"/>
                <w:b w:val="0"/>
                <w:bCs w:val="0"/>
                <w:sz w:val="24"/>
                <w:szCs w:val="24"/>
                <w:vertAlign w:val="baseline"/>
                <w:lang w:eastAsia="zh-CN"/>
              </w:rPr>
              <w:t>价</w:t>
            </w:r>
            <w:r>
              <w:rPr>
                <w:rFonts w:hint="eastAsia"/>
                <w:b w:val="0"/>
                <w:bCs w:val="0"/>
                <w:sz w:val="24"/>
                <w:szCs w:val="24"/>
                <w:vertAlign w:val="baseline"/>
                <w:lang w:val="en-US" w:eastAsia="zh-CN"/>
              </w:rPr>
              <w:t xml:space="preserve"> </w:t>
            </w:r>
            <w:r>
              <w:rPr>
                <w:rFonts w:hint="eastAsia"/>
                <w:b w:val="0"/>
                <w:bCs w:val="0"/>
                <w:sz w:val="24"/>
                <w:szCs w:val="24"/>
                <w:vertAlign w:val="baseline"/>
                <w:lang w:eastAsia="zh-CN"/>
              </w:rPr>
              <w:t>格</w:t>
            </w:r>
          </w:p>
        </w:tc>
        <w:tc>
          <w:tcPr>
            <w:tcW w:w="7140" w:type="dxa"/>
            <w:gridSpan w:val="7"/>
            <w:vAlign w:val="center"/>
          </w:tcPr>
          <w:p>
            <w:pPr>
              <w:jc w:val="center"/>
              <w:rPr>
                <w:rFonts w:hint="eastAsia"/>
                <w:b w:val="0"/>
                <w:bCs w:val="0"/>
                <w:sz w:val="30"/>
                <w:szCs w:val="30"/>
                <w:vertAlign w:val="baseline"/>
                <w:lang w:val="en-US" w:eastAsia="zh-CN"/>
              </w:rPr>
            </w:pPr>
            <w:r>
              <w:rPr>
                <w:rFonts w:hint="eastAsia"/>
                <w:b w:val="0"/>
                <w:bCs w:val="0"/>
                <w:sz w:val="30"/>
                <w:szCs w:val="30"/>
                <w:vertAlign w:val="baseline"/>
                <w:lang w:eastAsia="zh-CN"/>
              </w:rPr>
              <w:t>万元；其中外币（币种</w:t>
            </w:r>
            <w:r>
              <w:rPr>
                <w:rFonts w:hint="eastAsia"/>
                <w:b w:val="0"/>
                <w:bCs w:val="0"/>
                <w:sz w:val="30"/>
                <w:szCs w:val="30"/>
                <w:vertAlign w:val="baseline"/>
                <w:lang w:val="en-US" w:eastAsia="zh-CN"/>
              </w:rPr>
              <w:t xml:space="preserve">        </w:t>
            </w:r>
            <w:r>
              <w:rPr>
                <w:rFonts w:hint="eastAsia"/>
                <w:b w:val="0"/>
                <w:bCs w:val="0"/>
                <w:sz w:val="30"/>
                <w:szCs w:val="30"/>
                <w:vertAlign w:val="baseline"/>
                <w:lang w:eastAsia="zh-CN"/>
              </w:rPr>
              <w:t>）</w:t>
            </w:r>
            <w:r>
              <w:rPr>
                <w:rFonts w:hint="eastAsia"/>
                <w:b w:val="0"/>
                <w:bCs w:val="0"/>
                <w:sz w:val="30"/>
                <w:szCs w:val="30"/>
                <w:vertAlign w:val="baseline"/>
                <w:lang w:val="en-US" w:eastAsia="zh-CN"/>
              </w:rPr>
              <w:t xml:space="preserve">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5" w:type="dxa"/>
            <w:vAlign w:val="center"/>
          </w:tcPr>
          <w:p>
            <w:pPr>
              <w:jc w:val="center"/>
              <w:rPr>
                <w:rFonts w:hint="eastAsia"/>
                <w:b w:val="0"/>
                <w:bCs w:val="0"/>
                <w:sz w:val="24"/>
                <w:szCs w:val="24"/>
                <w:vertAlign w:val="baseline"/>
                <w:lang w:eastAsia="zh-CN"/>
              </w:rPr>
            </w:pPr>
            <w:r>
              <w:rPr>
                <w:rFonts w:hint="eastAsia"/>
                <w:b w:val="0"/>
                <w:bCs w:val="0"/>
                <w:sz w:val="24"/>
                <w:szCs w:val="24"/>
                <w:vertAlign w:val="baseline"/>
                <w:lang w:eastAsia="zh-CN"/>
              </w:rPr>
              <w:t>建</w:t>
            </w:r>
            <w:r>
              <w:rPr>
                <w:rFonts w:hint="eastAsia"/>
                <w:b w:val="0"/>
                <w:bCs w:val="0"/>
                <w:sz w:val="24"/>
                <w:szCs w:val="24"/>
                <w:vertAlign w:val="baseline"/>
                <w:lang w:val="en-US" w:eastAsia="zh-CN"/>
              </w:rPr>
              <w:t xml:space="preserve"> </w:t>
            </w:r>
            <w:r>
              <w:rPr>
                <w:rFonts w:hint="eastAsia"/>
                <w:b w:val="0"/>
                <w:bCs w:val="0"/>
                <w:sz w:val="24"/>
                <w:szCs w:val="24"/>
                <w:vertAlign w:val="baseline"/>
                <w:lang w:eastAsia="zh-CN"/>
              </w:rPr>
              <w:t>设</w:t>
            </w:r>
            <w:r>
              <w:rPr>
                <w:rFonts w:hint="eastAsia"/>
                <w:b w:val="0"/>
                <w:bCs w:val="0"/>
                <w:sz w:val="24"/>
                <w:szCs w:val="24"/>
                <w:vertAlign w:val="baseline"/>
                <w:lang w:val="en-US" w:eastAsia="zh-CN"/>
              </w:rPr>
              <w:t xml:space="preserve"> </w:t>
            </w:r>
            <w:r>
              <w:rPr>
                <w:rFonts w:hint="eastAsia"/>
                <w:b w:val="0"/>
                <w:bCs w:val="0"/>
                <w:sz w:val="24"/>
                <w:szCs w:val="24"/>
                <w:vertAlign w:val="baseline"/>
                <w:lang w:eastAsia="zh-CN"/>
              </w:rPr>
              <w:t>规</w:t>
            </w:r>
            <w:r>
              <w:rPr>
                <w:rFonts w:hint="eastAsia"/>
                <w:b w:val="0"/>
                <w:bCs w:val="0"/>
                <w:sz w:val="24"/>
                <w:szCs w:val="24"/>
                <w:vertAlign w:val="baseline"/>
                <w:lang w:val="en-US" w:eastAsia="zh-CN"/>
              </w:rPr>
              <w:t xml:space="preserve"> </w:t>
            </w:r>
            <w:r>
              <w:rPr>
                <w:rFonts w:hint="eastAsia"/>
                <w:b w:val="0"/>
                <w:bCs w:val="0"/>
                <w:sz w:val="24"/>
                <w:szCs w:val="24"/>
                <w:vertAlign w:val="baseline"/>
                <w:lang w:eastAsia="zh-CN"/>
              </w:rPr>
              <w:t>模</w:t>
            </w:r>
          </w:p>
        </w:tc>
        <w:tc>
          <w:tcPr>
            <w:tcW w:w="7140" w:type="dxa"/>
            <w:gridSpan w:val="7"/>
            <w:vAlign w:val="center"/>
          </w:tcPr>
          <w:p>
            <w:pPr>
              <w:jc w:val="center"/>
              <w:rPr>
                <w:rFonts w:hint="eastAsia"/>
                <w:b w:val="0"/>
                <w:bCs w:val="0"/>
                <w:sz w:val="30"/>
                <w:szCs w:val="30"/>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15" w:type="dxa"/>
            <w:vAlign w:val="center"/>
          </w:tcPr>
          <w:p>
            <w:pPr>
              <w:jc w:val="center"/>
              <w:rPr>
                <w:rFonts w:hint="eastAsia"/>
                <w:b w:val="0"/>
                <w:bCs w:val="0"/>
                <w:sz w:val="24"/>
                <w:szCs w:val="24"/>
                <w:vertAlign w:val="baseline"/>
                <w:lang w:eastAsia="zh-CN"/>
              </w:rPr>
            </w:pPr>
            <w:r>
              <w:rPr>
                <w:rFonts w:hint="eastAsia"/>
                <w:b w:val="0"/>
                <w:bCs w:val="0"/>
                <w:sz w:val="24"/>
                <w:szCs w:val="24"/>
                <w:vertAlign w:val="baseline"/>
                <w:lang w:eastAsia="zh-CN"/>
              </w:rPr>
              <w:t>合</w:t>
            </w:r>
            <w:r>
              <w:rPr>
                <w:rFonts w:hint="eastAsia"/>
                <w:b w:val="0"/>
                <w:bCs w:val="0"/>
                <w:sz w:val="24"/>
                <w:szCs w:val="24"/>
                <w:vertAlign w:val="baseline"/>
                <w:lang w:val="en-US" w:eastAsia="zh-CN"/>
              </w:rPr>
              <w:t xml:space="preserve"> </w:t>
            </w:r>
            <w:r>
              <w:rPr>
                <w:rFonts w:hint="eastAsia"/>
                <w:b w:val="0"/>
                <w:bCs w:val="0"/>
                <w:sz w:val="24"/>
                <w:szCs w:val="24"/>
                <w:vertAlign w:val="baseline"/>
                <w:lang w:eastAsia="zh-CN"/>
              </w:rPr>
              <w:t>同</w:t>
            </w:r>
            <w:r>
              <w:rPr>
                <w:rFonts w:hint="eastAsia"/>
                <w:b w:val="0"/>
                <w:bCs w:val="0"/>
                <w:sz w:val="24"/>
                <w:szCs w:val="24"/>
                <w:vertAlign w:val="baseline"/>
                <w:lang w:val="en-US" w:eastAsia="zh-CN"/>
              </w:rPr>
              <w:t xml:space="preserve"> </w:t>
            </w:r>
            <w:r>
              <w:rPr>
                <w:rFonts w:hint="eastAsia"/>
                <w:b w:val="0"/>
                <w:bCs w:val="0"/>
                <w:sz w:val="24"/>
                <w:szCs w:val="24"/>
                <w:vertAlign w:val="baseline"/>
                <w:lang w:eastAsia="zh-CN"/>
              </w:rPr>
              <w:t>工</w:t>
            </w:r>
            <w:r>
              <w:rPr>
                <w:rFonts w:hint="eastAsia"/>
                <w:b w:val="0"/>
                <w:bCs w:val="0"/>
                <w:sz w:val="24"/>
                <w:szCs w:val="24"/>
                <w:vertAlign w:val="baseline"/>
                <w:lang w:val="en-US" w:eastAsia="zh-CN"/>
              </w:rPr>
              <w:t xml:space="preserve"> </w:t>
            </w:r>
            <w:r>
              <w:rPr>
                <w:rFonts w:hint="eastAsia"/>
                <w:b w:val="0"/>
                <w:bCs w:val="0"/>
                <w:sz w:val="24"/>
                <w:szCs w:val="24"/>
                <w:vertAlign w:val="baseline"/>
                <w:lang w:eastAsia="zh-CN"/>
              </w:rPr>
              <w:t>期</w:t>
            </w:r>
          </w:p>
        </w:tc>
        <w:tc>
          <w:tcPr>
            <w:tcW w:w="7140" w:type="dxa"/>
            <w:gridSpan w:val="7"/>
            <w:vAlign w:val="center"/>
          </w:tcPr>
          <w:p>
            <w:pPr>
              <w:jc w:val="center"/>
              <w:rPr>
                <w:rFonts w:hint="eastAsia"/>
                <w:b w:val="0"/>
                <w:bCs w:val="0"/>
                <w:sz w:val="30"/>
                <w:szCs w:val="30"/>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5" w:type="dxa"/>
            <w:vAlign w:val="center"/>
          </w:tcPr>
          <w:p>
            <w:pPr>
              <w:jc w:val="center"/>
              <w:rPr>
                <w:rFonts w:hint="eastAsia"/>
                <w:b w:val="0"/>
                <w:bCs w:val="0"/>
                <w:sz w:val="24"/>
                <w:szCs w:val="24"/>
                <w:vertAlign w:val="baseline"/>
                <w:lang w:eastAsia="zh-CN"/>
              </w:rPr>
            </w:pPr>
            <w:r>
              <w:rPr>
                <w:rFonts w:hint="eastAsia"/>
                <w:b w:val="0"/>
                <w:bCs w:val="0"/>
                <w:sz w:val="24"/>
                <w:szCs w:val="24"/>
                <w:vertAlign w:val="baseline"/>
                <w:lang w:eastAsia="zh-CN"/>
              </w:rPr>
              <w:t>施工总包单位</w:t>
            </w:r>
          </w:p>
        </w:tc>
        <w:tc>
          <w:tcPr>
            <w:tcW w:w="7140" w:type="dxa"/>
            <w:gridSpan w:val="7"/>
            <w:vAlign w:val="center"/>
          </w:tcPr>
          <w:p>
            <w:pPr>
              <w:jc w:val="center"/>
              <w:rPr>
                <w:rFonts w:hint="eastAsia"/>
                <w:b w:val="0"/>
                <w:bCs w:val="0"/>
                <w:sz w:val="30"/>
                <w:szCs w:val="30"/>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5" w:type="dxa"/>
            <w:vAlign w:val="center"/>
          </w:tcPr>
          <w:p>
            <w:pPr>
              <w:jc w:val="center"/>
              <w:rPr>
                <w:rFonts w:hint="eastAsia"/>
                <w:b w:val="0"/>
                <w:bCs w:val="0"/>
                <w:sz w:val="24"/>
                <w:szCs w:val="24"/>
                <w:vertAlign w:val="baseline"/>
                <w:lang w:eastAsia="zh-CN"/>
              </w:rPr>
            </w:pPr>
            <w:r>
              <w:rPr>
                <w:rFonts w:hint="eastAsia"/>
                <w:b w:val="0"/>
                <w:bCs w:val="0"/>
                <w:sz w:val="24"/>
                <w:szCs w:val="24"/>
                <w:vertAlign w:val="baseline"/>
                <w:lang w:eastAsia="zh-CN"/>
              </w:rPr>
              <w:t>监</w:t>
            </w:r>
            <w:r>
              <w:rPr>
                <w:rFonts w:hint="eastAsia"/>
                <w:b w:val="0"/>
                <w:bCs w:val="0"/>
                <w:sz w:val="24"/>
                <w:szCs w:val="24"/>
                <w:vertAlign w:val="baseline"/>
                <w:lang w:val="en-US" w:eastAsia="zh-CN"/>
              </w:rPr>
              <w:t xml:space="preserve"> </w:t>
            </w:r>
            <w:r>
              <w:rPr>
                <w:rFonts w:hint="eastAsia"/>
                <w:b w:val="0"/>
                <w:bCs w:val="0"/>
                <w:sz w:val="24"/>
                <w:szCs w:val="24"/>
                <w:vertAlign w:val="baseline"/>
                <w:lang w:eastAsia="zh-CN"/>
              </w:rPr>
              <w:t>理</w:t>
            </w:r>
            <w:r>
              <w:rPr>
                <w:rFonts w:hint="eastAsia"/>
                <w:b w:val="0"/>
                <w:bCs w:val="0"/>
                <w:sz w:val="24"/>
                <w:szCs w:val="24"/>
                <w:vertAlign w:val="baseline"/>
                <w:lang w:val="en-US" w:eastAsia="zh-CN"/>
              </w:rPr>
              <w:t xml:space="preserve"> </w:t>
            </w:r>
            <w:r>
              <w:rPr>
                <w:rFonts w:hint="eastAsia"/>
                <w:b w:val="0"/>
                <w:bCs w:val="0"/>
                <w:sz w:val="24"/>
                <w:szCs w:val="24"/>
                <w:vertAlign w:val="baseline"/>
                <w:lang w:eastAsia="zh-CN"/>
              </w:rPr>
              <w:t>单</w:t>
            </w:r>
            <w:r>
              <w:rPr>
                <w:rFonts w:hint="eastAsia"/>
                <w:b w:val="0"/>
                <w:bCs w:val="0"/>
                <w:sz w:val="24"/>
                <w:szCs w:val="24"/>
                <w:vertAlign w:val="baseline"/>
                <w:lang w:val="en-US" w:eastAsia="zh-CN"/>
              </w:rPr>
              <w:t xml:space="preserve"> </w:t>
            </w:r>
            <w:r>
              <w:rPr>
                <w:rFonts w:hint="eastAsia"/>
                <w:b w:val="0"/>
                <w:bCs w:val="0"/>
                <w:sz w:val="24"/>
                <w:szCs w:val="24"/>
                <w:vertAlign w:val="baseline"/>
                <w:lang w:eastAsia="zh-CN"/>
              </w:rPr>
              <w:t>位</w:t>
            </w:r>
          </w:p>
        </w:tc>
        <w:tc>
          <w:tcPr>
            <w:tcW w:w="7140" w:type="dxa"/>
            <w:gridSpan w:val="7"/>
            <w:vAlign w:val="center"/>
          </w:tcPr>
          <w:p>
            <w:pPr>
              <w:jc w:val="center"/>
              <w:rPr>
                <w:rFonts w:hint="eastAsia"/>
                <w:b w:val="0"/>
                <w:bCs w:val="0"/>
                <w:sz w:val="30"/>
                <w:szCs w:val="30"/>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5" w:type="dxa"/>
            <w:vAlign w:val="center"/>
          </w:tcPr>
          <w:p>
            <w:pPr>
              <w:jc w:val="center"/>
              <w:rPr>
                <w:rFonts w:hint="eastAsia"/>
                <w:b w:val="0"/>
                <w:bCs w:val="0"/>
                <w:sz w:val="24"/>
                <w:szCs w:val="24"/>
                <w:vertAlign w:val="baseline"/>
                <w:lang w:eastAsia="zh-CN"/>
              </w:rPr>
            </w:pPr>
            <w:r>
              <w:rPr>
                <w:rFonts w:hint="eastAsia"/>
                <w:b w:val="0"/>
                <w:bCs w:val="0"/>
                <w:sz w:val="24"/>
                <w:szCs w:val="24"/>
                <w:vertAlign w:val="baseline"/>
                <w:lang w:eastAsia="zh-CN"/>
              </w:rPr>
              <w:t>施</w:t>
            </w:r>
            <w:r>
              <w:rPr>
                <w:rFonts w:hint="eastAsia"/>
                <w:b w:val="0"/>
                <w:bCs w:val="0"/>
                <w:sz w:val="24"/>
                <w:szCs w:val="24"/>
                <w:vertAlign w:val="baseline"/>
                <w:lang w:val="en-US" w:eastAsia="zh-CN"/>
              </w:rPr>
              <w:t xml:space="preserve"> </w:t>
            </w:r>
            <w:r>
              <w:rPr>
                <w:rFonts w:hint="eastAsia"/>
                <w:b w:val="0"/>
                <w:bCs w:val="0"/>
                <w:sz w:val="24"/>
                <w:szCs w:val="24"/>
                <w:vertAlign w:val="baseline"/>
                <w:lang w:eastAsia="zh-CN"/>
              </w:rPr>
              <w:t>工</w:t>
            </w:r>
            <w:r>
              <w:rPr>
                <w:rFonts w:hint="eastAsia"/>
                <w:b w:val="0"/>
                <w:bCs w:val="0"/>
                <w:sz w:val="24"/>
                <w:szCs w:val="24"/>
                <w:vertAlign w:val="baseline"/>
                <w:lang w:val="en-US" w:eastAsia="zh-CN"/>
              </w:rPr>
              <w:t xml:space="preserve"> </w:t>
            </w:r>
            <w:r>
              <w:rPr>
                <w:rFonts w:hint="eastAsia"/>
                <w:b w:val="0"/>
                <w:bCs w:val="0"/>
                <w:sz w:val="24"/>
                <w:szCs w:val="24"/>
                <w:vertAlign w:val="baseline"/>
                <w:lang w:eastAsia="zh-CN"/>
              </w:rPr>
              <w:t>单</w:t>
            </w:r>
            <w:r>
              <w:rPr>
                <w:rFonts w:hint="eastAsia"/>
                <w:b w:val="0"/>
                <w:bCs w:val="0"/>
                <w:sz w:val="24"/>
                <w:szCs w:val="24"/>
                <w:vertAlign w:val="baseline"/>
                <w:lang w:val="en-US" w:eastAsia="zh-CN"/>
              </w:rPr>
              <w:t xml:space="preserve"> </w:t>
            </w:r>
            <w:r>
              <w:rPr>
                <w:rFonts w:hint="eastAsia"/>
                <w:b w:val="0"/>
                <w:bCs w:val="0"/>
                <w:sz w:val="24"/>
                <w:szCs w:val="24"/>
                <w:vertAlign w:val="baseline"/>
                <w:lang w:eastAsia="zh-CN"/>
              </w:rPr>
              <w:t>位</w:t>
            </w:r>
          </w:p>
          <w:p>
            <w:pPr>
              <w:jc w:val="center"/>
              <w:rPr>
                <w:rFonts w:hint="eastAsia"/>
                <w:b w:val="0"/>
                <w:bCs w:val="0"/>
                <w:sz w:val="24"/>
                <w:szCs w:val="24"/>
                <w:vertAlign w:val="baseline"/>
                <w:lang w:eastAsia="zh-CN"/>
              </w:rPr>
            </w:pPr>
            <w:r>
              <w:rPr>
                <w:rFonts w:hint="eastAsia"/>
                <w:b w:val="0"/>
                <w:bCs w:val="0"/>
                <w:sz w:val="24"/>
                <w:szCs w:val="24"/>
                <w:vertAlign w:val="baseline"/>
                <w:lang w:eastAsia="zh-CN"/>
              </w:rPr>
              <w:t>项目负责人</w:t>
            </w:r>
          </w:p>
        </w:tc>
        <w:tc>
          <w:tcPr>
            <w:tcW w:w="3270" w:type="dxa"/>
            <w:gridSpan w:val="2"/>
            <w:vAlign w:val="center"/>
          </w:tcPr>
          <w:p>
            <w:pPr>
              <w:jc w:val="center"/>
              <w:rPr>
                <w:rFonts w:hint="eastAsia"/>
                <w:b w:val="0"/>
                <w:bCs w:val="0"/>
                <w:sz w:val="30"/>
                <w:szCs w:val="30"/>
                <w:vertAlign w:val="baseline"/>
                <w:lang w:eastAsia="zh-CN"/>
              </w:rPr>
            </w:pPr>
          </w:p>
        </w:tc>
        <w:tc>
          <w:tcPr>
            <w:tcW w:w="1890" w:type="dxa"/>
            <w:gridSpan w:val="3"/>
            <w:vAlign w:val="center"/>
          </w:tcPr>
          <w:p>
            <w:pPr>
              <w:jc w:val="center"/>
              <w:rPr>
                <w:rFonts w:hint="eastAsia"/>
                <w:b w:val="0"/>
                <w:bCs w:val="0"/>
                <w:sz w:val="30"/>
                <w:szCs w:val="30"/>
                <w:vertAlign w:val="baseline"/>
                <w:lang w:eastAsia="zh-CN"/>
              </w:rPr>
            </w:pPr>
            <w:r>
              <w:rPr>
                <w:rFonts w:hint="eastAsia"/>
                <w:b w:val="0"/>
                <w:bCs w:val="0"/>
                <w:sz w:val="24"/>
                <w:szCs w:val="24"/>
                <w:vertAlign w:val="baseline"/>
                <w:lang w:eastAsia="zh-CN"/>
              </w:rPr>
              <w:t>总监理工程师</w:t>
            </w:r>
          </w:p>
        </w:tc>
        <w:tc>
          <w:tcPr>
            <w:tcW w:w="1980" w:type="dxa"/>
            <w:gridSpan w:val="2"/>
            <w:vAlign w:val="center"/>
          </w:tcPr>
          <w:p>
            <w:pPr>
              <w:jc w:val="center"/>
              <w:rPr>
                <w:rFonts w:hint="eastAsia"/>
                <w:b w:val="0"/>
                <w:bCs w:val="0"/>
                <w:sz w:val="30"/>
                <w:szCs w:val="30"/>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15" w:type="dxa"/>
            <w:vAlign w:val="center"/>
          </w:tcPr>
          <w:p>
            <w:pPr>
              <w:jc w:val="center"/>
              <w:rPr>
                <w:rFonts w:hint="eastAsia"/>
                <w:b w:val="0"/>
                <w:bCs w:val="0"/>
                <w:sz w:val="24"/>
                <w:szCs w:val="24"/>
                <w:vertAlign w:val="baseline"/>
                <w:lang w:eastAsia="zh-CN"/>
              </w:rPr>
            </w:pPr>
            <w:r>
              <w:rPr>
                <w:rFonts w:hint="eastAsia"/>
                <w:b w:val="0"/>
                <w:bCs w:val="0"/>
                <w:sz w:val="24"/>
                <w:szCs w:val="24"/>
                <w:vertAlign w:val="baseline"/>
                <w:lang w:eastAsia="zh-CN"/>
              </w:rPr>
              <w:t>勘</w:t>
            </w:r>
            <w:r>
              <w:rPr>
                <w:rFonts w:hint="eastAsia"/>
                <w:b w:val="0"/>
                <w:bCs w:val="0"/>
                <w:sz w:val="24"/>
                <w:szCs w:val="24"/>
                <w:vertAlign w:val="baseline"/>
                <w:lang w:val="en-US" w:eastAsia="zh-CN"/>
              </w:rPr>
              <w:t xml:space="preserve"> </w:t>
            </w:r>
            <w:r>
              <w:rPr>
                <w:rFonts w:hint="eastAsia"/>
                <w:b w:val="0"/>
                <w:bCs w:val="0"/>
                <w:sz w:val="24"/>
                <w:szCs w:val="24"/>
                <w:vertAlign w:val="baseline"/>
                <w:lang w:eastAsia="zh-CN"/>
              </w:rPr>
              <w:t>察</w:t>
            </w:r>
            <w:r>
              <w:rPr>
                <w:rFonts w:hint="eastAsia"/>
                <w:b w:val="0"/>
                <w:bCs w:val="0"/>
                <w:sz w:val="24"/>
                <w:szCs w:val="24"/>
                <w:vertAlign w:val="baseline"/>
                <w:lang w:val="en-US" w:eastAsia="zh-CN"/>
              </w:rPr>
              <w:t xml:space="preserve"> </w:t>
            </w:r>
            <w:r>
              <w:rPr>
                <w:rFonts w:hint="eastAsia"/>
                <w:b w:val="0"/>
                <w:bCs w:val="0"/>
                <w:sz w:val="24"/>
                <w:szCs w:val="24"/>
                <w:vertAlign w:val="baseline"/>
                <w:lang w:eastAsia="zh-CN"/>
              </w:rPr>
              <w:t>单</w:t>
            </w:r>
            <w:r>
              <w:rPr>
                <w:rFonts w:hint="eastAsia"/>
                <w:b w:val="0"/>
                <w:bCs w:val="0"/>
                <w:sz w:val="24"/>
                <w:szCs w:val="24"/>
                <w:vertAlign w:val="baseline"/>
                <w:lang w:val="en-US" w:eastAsia="zh-CN"/>
              </w:rPr>
              <w:t xml:space="preserve"> </w:t>
            </w:r>
            <w:r>
              <w:rPr>
                <w:rFonts w:hint="eastAsia"/>
                <w:b w:val="0"/>
                <w:bCs w:val="0"/>
                <w:sz w:val="24"/>
                <w:szCs w:val="24"/>
                <w:vertAlign w:val="baseline"/>
                <w:lang w:eastAsia="zh-CN"/>
              </w:rPr>
              <w:t>位</w:t>
            </w:r>
          </w:p>
        </w:tc>
        <w:tc>
          <w:tcPr>
            <w:tcW w:w="7140" w:type="dxa"/>
            <w:gridSpan w:val="7"/>
            <w:vAlign w:val="center"/>
          </w:tcPr>
          <w:p>
            <w:pPr>
              <w:jc w:val="center"/>
              <w:rPr>
                <w:rFonts w:hint="eastAsia"/>
                <w:b w:val="0"/>
                <w:bCs w:val="0"/>
                <w:sz w:val="30"/>
                <w:szCs w:val="30"/>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5" w:type="dxa"/>
            <w:vAlign w:val="center"/>
          </w:tcPr>
          <w:p>
            <w:pPr>
              <w:jc w:val="center"/>
              <w:rPr>
                <w:rFonts w:hint="eastAsia"/>
                <w:b w:val="0"/>
                <w:bCs w:val="0"/>
                <w:sz w:val="24"/>
                <w:szCs w:val="24"/>
                <w:vertAlign w:val="baseline"/>
                <w:lang w:eastAsia="zh-CN"/>
              </w:rPr>
            </w:pPr>
            <w:r>
              <w:rPr>
                <w:rFonts w:hint="eastAsia"/>
                <w:b w:val="0"/>
                <w:bCs w:val="0"/>
                <w:sz w:val="24"/>
                <w:szCs w:val="24"/>
                <w:vertAlign w:val="baseline"/>
                <w:lang w:eastAsia="zh-CN"/>
              </w:rPr>
              <w:t>设</w:t>
            </w:r>
            <w:r>
              <w:rPr>
                <w:rFonts w:hint="eastAsia"/>
                <w:b w:val="0"/>
                <w:bCs w:val="0"/>
                <w:sz w:val="24"/>
                <w:szCs w:val="24"/>
                <w:vertAlign w:val="baseline"/>
                <w:lang w:val="en-US" w:eastAsia="zh-CN"/>
              </w:rPr>
              <w:t xml:space="preserve"> </w:t>
            </w:r>
            <w:r>
              <w:rPr>
                <w:rFonts w:hint="eastAsia"/>
                <w:b w:val="0"/>
                <w:bCs w:val="0"/>
                <w:sz w:val="24"/>
                <w:szCs w:val="24"/>
                <w:vertAlign w:val="baseline"/>
                <w:lang w:eastAsia="zh-CN"/>
              </w:rPr>
              <w:t>计</w:t>
            </w:r>
            <w:r>
              <w:rPr>
                <w:rFonts w:hint="eastAsia"/>
                <w:b w:val="0"/>
                <w:bCs w:val="0"/>
                <w:sz w:val="24"/>
                <w:szCs w:val="24"/>
                <w:vertAlign w:val="baseline"/>
                <w:lang w:val="en-US" w:eastAsia="zh-CN"/>
              </w:rPr>
              <w:t xml:space="preserve"> </w:t>
            </w:r>
            <w:r>
              <w:rPr>
                <w:rFonts w:hint="eastAsia"/>
                <w:b w:val="0"/>
                <w:bCs w:val="0"/>
                <w:sz w:val="24"/>
                <w:szCs w:val="24"/>
                <w:vertAlign w:val="baseline"/>
                <w:lang w:eastAsia="zh-CN"/>
              </w:rPr>
              <w:t>单</w:t>
            </w:r>
            <w:r>
              <w:rPr>
                <w:rFonts w:hint="eastAsia"/>
                <w:b w:val="0"/>
                <w:bCs w:val="0"/>
                <w:sz w:val="24"/>
                <w:szCs w:val="24"/>
                <w:vertAlign w:val="baseline"/>
                <w:lang w:val="en-US" w:eastAsia="zh-CN"/>
              </w:rPr>
              <w:t xml:space="preserve"> </w:t>
            </w:r>
            <w:r>
              <w:rPr>
                <w:rFonts w:hint="eastAsia"/>
                <w:b w:val="0"/>
                <w:bCs w:val="0"/>
                <w:sz w:val="24"/>
                <w:szCs w:val="24"/>
                <w:vertAlign w:val="baseline"/>
                <w:lang w:eastAsia="zh-CN"/>
              </w:rPr>
              <w:t>位</w:t>
            </w:r>
          </w:p>
        </w:tc>
        <w:tc>
          <w:tcPr>
            <w:tcW w:w="7140" w:type="dxa"/>
            <w:gridSpan w:val="7"/>
            <w:vAlign w:val="center"/>
          </w:tcPr>
          <w:p>
            <w:pPr>
              <w:jc w:val="center"/>
              <w:rPr>
                <w:rFonts w:hint="eastAsia"/>
                <w:b w:val="0"/>
                <w:bCs w:val="0"/>
                <w:sz w:val="30"/>
                <w:szCs w:val="30"/>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5" w:type="dxa"/>
            <w:vAlign w:val="center"/>
          </w:tcPr>
          <w:p>
            <w:pPr>
              <w:jc w:val="center"/>
              <w:rPr>
                <w:rFonts w:hint="eastAsia"/>
                <w:b w:val="0"/>
                <w:bCs w:val="0"/>
                <w:sz w:val="24"/>
                <w:szCs w:val="24"/>
                <w:vertAlign w:val="baseline"/>
                <w:lang w:eastAsia="zh-CN"/>
              </w:rPr>
            </w:pPr>
            <w:r>
              <w:rPr>
                <w:rFonts w:hint="eastAsia"/>
                <w:b w:val="0"/>
                <w:bCs w:val="0"/>
                <w:sz w:val="24"/>
                <w:szCs w:val="24"/>
                <w:vertAlign w:val="baseline"/>
                <w:lang w:eastAsia="zh-CN"/>
              </w:rPr>
              <w:t>勘</w:t>
            </w:r>
            <w:r>
              <w:rPr>
                <w:rFonts w:hint="eastAsia"/>
                <w:b w:val="0"/>
                <w:bCs w:val="0"/>
                <w:sz w:val="24"/>
                <w:szCs w:val="24"/>
                <w:vertAlign w:val="baseline"/>
                <w:lang w:val="en-US" w:eastAsia="zh-CN"/>
              </w:rPr>
              <w:t xml:space="preserve"> </w:t>
            </w:r>
            <w:r>
              <w:rPr>
                <w:rFonts w:hint="eastAsia"/>
                <w:b w:val="0"/>
                <w:bCs w:val="0"/>
                <w:sz w:val="24"/>
                <w:szCs w:val="24"/>
                <w:vertAlign w:val="baseline"/>
                <w:lang w:eastAsia="zh-CN"/>
              </w:rPr>
              <w:t>察</w:t>
            </w:r>
            <w:r>
              <w:rPr>
                <w:rFonts w:hint="eastAsia"/>
                <w:b w:val="0"/>
                <w:bCs w:val="0"/>
                <w:sz w:val="24"/>
                <w:szCs w:val="24"/>
                <w:vertAlign w:val="baseline"/>
                <w:lang w:val="en-US" w:eastAsia="zh-CN"/>
              </w:rPr>
              <w:t xml:space="preserve"> </w:t>
            </w:r>
            <w:r>
              <w:rPr>
                <w:rFonts w:hint="eastAsia"/>
                <w:b w:val="0"/>
                <w:bCs w:val="0"/>
                <w:sz w:val="24"/>
                <w:szCs w:val="24"/>
                <w:vertAlign w:val="baseline"/>
                <w:lang w:eastAsia="zh-CN"/>
              </w:rPr>
              <w:t>单</w:t>
            </w:r>
            <w:r>
              <w:rPr>
                <w:rFonts w:hint="eastAsia"/>
                <w:b w:val="0"/>
                <w:bCs w:val="0"/>
                <w:sz w:val="24"/>
                <w:szCs w:val="24"/>
                <w:vertAlign w:val="baseline"/>
                <w:lang w:val="en-US" w:eastAsia="zh-CN"/>
              </w:rPr>
              <w:t xml:space="preserve"> </w:t>
            </w:r>
            <w:r>
              <w:rPr>
                <w:rFonts w:hint="eastAsia"/>
                <w:b w:val="0"/>
                <w:bCs w:val="0"/>
                <w:sz w:val="24"/>
                <w:szCs w:val="24"/>
                <w:vertAlign w:val="baseline"/>
                <w:lang w:eastAsia="zh-CN"/>
              </w:rPr>
              <w:t>位</w:t>
            </w:r>
          </w:p>
          <w:p>
            <w:pPr>
              <w:jc w:val="center"/>
              <w:rPr>
                <w:rFonts w:hint="eastAsia"/>
                <w:b w:val="0"/>
                <w:bCs w:val="0"/>
                <w:sz w:val="24"/>
                <w:szCs w:val="24"/>
                <w:vertAlign w:val="baseline"/>
                <w:lang w:eastAsia="zh-CN"/>
              </w:rPr>
            </w:pPr>
            <w:r>
              <w:rPr>
                <w:rFonts w:hint="eastAsia"/>
                <w:b w:val="0"/>
                <w:bCs w:val="0"/>
                <w:sz w:val="24"/>
                <w:szCs w:val="24"/>
                <w:vertAlign w:val="baseline"/>
                <w:lang w:eastAsia="zh-CN"/>
              </w:rPr>
              <w:t>项目负责人</w:t>
            </w:r>
          </w:p>
        </w:tc>
        <w:tc>
          <w:tcPr>
            <w:tcW w:w="3300" w:type="dxa"/>
            <w:gridSpan w:val="3"/>
            <w:vAlign w:val="center"/>
          </w:tcPr>
          <w:p>
            <w:pPr>
              <w:jc w:val="center"/>
              <w:rPr>
                <w:rFonts w:hint="eastAsia"/>
                <w:b w:val="0"/>
                <w:bCs w:val="0"/>
                <w:sz w:val="30"/>
                <w:szCs w:val="30"/>
                <w:vertAlign w:val="baseline"/>
                <w:lang w:eastAsia="zh-CN"/>
              </w:rPr>
            </w:pPr>
          </w:p>
        </w:tc>
        <w:tc>
          <w:tcPr>
            <w:tcW w:w="1905" w:type="dxa"/>
            <w:gridSpan w:val="3"/>
            <w:vAlign w:val="center"/>
          </w:tcPr>
          <w:p>
            <w:pPr>
              <w:jc w:val="center"/>
              <w:rPr>
                <w:rFonts w:hint="eastAsia"/>
                <w:b w:val="0"/>
                <w:bCs w:val="0"/>
                <w:sz w:val="24"/>
                <w:szCs w:val="24"/>
                <w:vertAlign w:val="baseline"/>
                <w:lang w:eastAsia="zh-CN"/>
              </w:rPr>
            </w:pPr>
            <w:r>
              <w:rPr>
                <w:rFonts w:hint="eastAsia"/>
                <w:b w:val="0"/>
                <w:bCs w:val="0"/>
                <w:sz w:val="24"/>
                <w:szCs w:val="24"/>
                <w:vertAlign w:val="baseline"/>
                <w:lang w:eastAsia="zh-CN"/>
              </w:rPr>
              <w:t>设</w:t>
            </w:r>
            <w:r>
              <w:rPr>
                <w:rFonts w:hint="eastAsia"/>
                <w:b w:val="0"/>
                <w:bCs w:val="0"/>
                <w:sz w:val="24"/>
                <w:szCs w:val="24"/>
                <w:vertAlign w:val="baseline"/>
                <w:lang w:val="en-US" w:eastAsia="zh-CN"/>
              </w:rPr>
              <w:t xml:space="preserve"> </w:t>
            </w:r>
            <w:r>
              <w:rPr>
                <w:rFonts w:hint="eastAsia"/>
                <w:b w:val="0"/>
                <w:bCs w:val="0"/>
                <w:sz w:val="24"/>
                <w:szCs w:val="24"/>
                <w:vertAlign w:val="baseline"/>
                <w:lang w:eastAsia="zh-CN"/>
              </w:rPr>
              <w:t>计</w:t>
            </w:r>
            <w:r>
              <w:rPr>
                <w:rFonts w:hint="eastAsia"/>
                <w:b w:val="0"/>
                <w:bCs w:val="0"/>
                <w:sz w:val="24"/>
                <w:szCs w:val="24"/>
                <w:vertAlign w:val="baseline"/>
                <w:lang w:val="en-US" w:eastAsia="zh-CN"/>
              </w:rPr>
              <w:t xml:space="preserve"> </w:t>
            </w:r>
            <w:r>
              <w:rPr>
                <w:rFonts w:hint="eastAsia"/>
                <w:b w:val="0"/>
                <w:bCs w:val="0"/>
                <w:sz w:val="24"/>
                <w:szCs w:val="24"/>
                <w:vertAlign w:val="baseline"/>
                <w:lang w:eastAsia="zh-CN"/>
              </w:rPr>
              <w:t>单</w:t>
            </w:r>
            <w:r>
              <w:rPr>
                <w:rFonts w:hint="eastAsia"/>
                <w:b w:val="0"/>
                <w:bCs w:val="0"/>
                <w:sz w:val="24"/>
                <w:szCs w:val="24"/>
                <w:vertAlign w:val="baseline"/>
                <w:lang w:val="en-US" w:eastAsia="zh-CN"/>
              </w:rPr>
              <w:t xml:space="preserve"> </w:t>
            </w:r>
            <w:r>
              <w:rPr>
                <w:rFonts w:hint="eastAsia"/>
                <w:b w:val="0"/>
                <w:bCs w:val="0"/>
                <w:sz w:val="24"/>
                <w:szCs w:val="24"/>
                <w:vertAlign w:val="baseline"/>
                <w:lang w:eastAsia="zh-CN"/>
              </w:rPr>
              <w:t>位</w:t>
            </w:r>
          </w:p>
          <w:p>
            <w:pPr>
              <w:jc w:val="center"/>
              <w:rPr>
                <w:rFonts w:hint="eastAsia"/>
                <w:b w:val="0"/>
                <w:bCs w:val="0"/>
                <w:sz w:val="24"/>
                <w:szCs w:val="24"/>
                <w:vertAlign w:val="baseline"/>
                <w:lang w:eastAsia="zh-CN"/>
              </w:rPr>
            </w:pPr>
            <w:r>
              <w:rPr>
                <w:rFonts w:hint="eastAsia"/>
                <w:b w:val="0"/>
                <w:bCs w:val="0"/>
                <w:sz w:val="24"/>
                <w:szCs w:val="24"/>
                <w:vertAlign w:val="baseline"/>
                <w:lang w:eastAsia="zh-CN"/>
              </w:rPr>
              <w:t>项目负责人</w:t>
            </w:r>
          </w:p>
        </w:tc>
        <w:tc>
          <w:tcPr>
            <w:tcW w:w="1935" w:type="dxa"/>
            <w:vAlign w:val="center"/>
          </w:tcPr>
          <w:p>
            <w:pPr>
              <w:jc w:val="center"/>
              <w:rPr>
                <w:rFonts w:hint="eastAsia"/>
                <w:b w:val="0"/>
                <w:bCs w:val="0"/>
                <w:sz w:val="30"/>
                <w:szCs w:val="30"/>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0" w:hRule="atLeast"/>
        </w:trPr>
        <w:tc>
          <w:tcPr>
            <w:tcW w:w="9255" w:type="dxa"/>
            <w:gridSpan w:val="8"/>
          </w:tcPr>
          <w:p>
            <w:pPr>
              <w:jc w:val="both"/>
              <w:rPr>
                <w:rFonts w:hint="eastAsia"/>
                <w:b w:val="0"/>
                <w:bCs w:val="0"/>
                <w:sz w:val="24"/>
                <w:szCs w:val="24"/>
                <w:vertAlign w:val="baseline"/>
                <w:lang w:eastAsia="zh-CN"/>
              </w:rPr>
            </w:pPr>
            <w:r>
              <w:rPr>
                <w:rFonts w:hint="eastAsia"/>
                <w:b w:val="0"/>
                <w:bCs w:val="0"/>
                <w:sz w:val="24"/>
                <w:szCs w:val="24"/>
                <w:vertAlign w:val="baseline"/>
                <w:lang w:eastAsia="zh-CN"/>
              </w:rPr>
              <w:t>申</w:t>
            </w:r>
            <w:r>
              <w:rPr>
                <w:rFonts w:hint="eastAsia"/>
                <w:b w:val="0"/>
                <w:bCs w:val="0"/>
                <w:sz w:val="24"/>
                <w:szCs w:val="24"/>
                <w:vertAlign w:val="baseline"/>
                <w:lang w:val="en-US" w:eastAsia="zh-CN"/>
              </w:rPr>
              <w:t xml:space="preserve"> </w:t>
            </w:r>
            <w:r>
              <w:rPr>
                <w:rFonts w:hint="eastAsia"/>
                <w:b w:val="0"/>
                <w:bCs w:val="0"/>
                <w:sz w:val="24"/>
                <w:szCs w:val="24"/>
                <w:vertAlign w:val="baseline"/>
                <w:lang w:eastAsia="zh-CN"/>
              </w:rPr>
              <w:t>请</w:t>
            </w:r>
            <w:r>
              <w:rPr>
                <w:rFonts w:hint="eastAsia"/>
                <w:b w:val="0"/>
                <w:bCs w:val="0"/>
                <w:sz w:val="24"/>
                <w:szCs w:val="24"/>
                <w:vertAlign w:val="baseline"/>
                <w:lang w:val="en-US" w:eastAsia="zh-CN"/>
              </w:rPr>
              <w:t xml:space="preserve"> </w:t>
            </w:r>
            <w:r>
              <w:rPr>
                <w:rFonts w:hint="eastAsia"/>
                <w:b w:val="0"/>
                <w:bCs w:val="0"/>
                <w:sz w:val="24"/>
                <w:szCs w:val="24"/>
                <w:vertAlign w:val="baseline"/>
                <w:lang w:eastAsia="zh-CN"/>
              </w:rPr>
              <w:t>单</w:t>
            </w:r>
            <w:r>
              <w:rPr>
                <w:rFonts w:hint="eastAsia"/>
                <w:b w:val="0"/>
                <w:bCs w:val="0"/>
                <w:sz w:val="24"/>
                <w:szCs w:val="24"/>
                <w:vertAlign w:val="baseline"/>
                <w:lang w:val="en-US" w:eastAsia="zh-CN"/>
              </w:rPr>
              <w:t xml:space="preserve"> </w:t>
            </w:r>
            <w:r>
              <w:rPr>
                <w:rFonts w:hint="eastAsia"/>
                <w:b w:val="0"/>
                <w:bCs w:val="0"/>
                <w:sz w:val="24"/>
                <w:szCs w:val="24"/>
                <w:vertAlign w:val="baseline"/>
                <w:lang w:eastAsia="zh-CN"/>
              </w:rPr>
              <w:t>位：</w:t>
            </w:r>
          </w:p>
          <w:p>
            <w:pPr>
              <w:jc w:val="both"/>
              <w:rPr>
                <w:rFonts w:hint="eastAsia"/>
                <w:b w:val="0"/>
                <w:bCs w:val="0"/>
                <w:sz w:val="30"/>
                <w:szCs w:val="30"/>
                <w:vertAlign w:val="baseline"/>
                <w:lang w:eastAsia="zh-CN"/>
              </w:rPr>
            </w:pPr>
          </w:p>
          <w:p>
            <w:pPr>
              <w:jc w:val="both"/>
              <w:rPr>
                <w:rFonts w:hint="eastAsia"/>
                <w:b w:val="0"/>
                <w:bCs w:val="0"/>
                <w:sz w:val="30"/>
                <w:szCs w:val="30"/>
                <w:vertAlign w:val="baseline"/>
                <w:lang w:eastAsia="zh-CN"/>
              </w:rPr>
            </w:pPr>
          </w:p>
          <w:p>
            <w:pPr>
              <w:jc w:val="both"/>
              <w:rPr>
                <w:rFonts w:hint="eastAsia"/>
                <w:b w:val="0"/>
                <w:bCs w:val="0"/>
                <w:sz w:val="30"/>
                <w:szCs w:val="30"/>
                <w:vertAlign w:val="baseline"/>
                <w:lang w:eastAsia="zh-CN"/>
              </w:rPr>
            </w:pPr>
          </w:p>
          <w:p>
            <w:pPr>
              <w:jc w:val="both"/>
              <w:rPr>
                <w:rFonts w:hint="eastAsia"/>
                <w:b w:val="0"/>
                <w:bCs w:val="0"/>
                <w:sz w:val="24"/>
                <w:szCs w:val="24"/>
                <w:vertAlign w:val="baseline"/>
                <w:lang w:val="en-US" w:eastAsia="zh-CN"/>
              </w:rPr>
            </w:pPr>
            <w:r>
              <w:rPr>
                <w:rFonts w:hint="eastAsia"/>
                <w:b w:val="0"/>
                <w:bCs w:val="0"/>
                <w:sz w:val="24"/>
                <w:szCs w:val="24"/>
                <w:vertAlign w:val="baseline"/>
                <w:lang w:eastAsia="zh-CN"/>
              </w:rPr>
              <w:t>法</w:t>
            </w:r>
            <w:r>
              <w:rPr>
                <w:rFonts w:hint="eastAsia"/>
                <w:b w:val="0"/>
                <w:bCs w:val="0"/>
                <w:sz w:val="24"/>
                <w:szCs w:val="24"/>
                <w:vertAlign w:val="baseline"/>
                <w:lang w:val="en-US" w:eastAsia="zh-CN"/>
              </w:rPr>
              <w:t xml:space="preserve"> </w:t>
            </w:r>
            <w:r>
              <w:rPr>
                <w:rFonts w:hint="eastAsia"/>
                <w:b w:val="0"/>
                <w:bCs w:val="0"/>
                <w:sz w:val="24"/>
                <w:szCs w:val="24"/>
                <w:vertAlign w:val="baseline"/>
                <w:lang w:eastAsia="zh-CN"/>
              </w:rPr>
              <w:t>定</w:t>
            </w:r>
            <w:r>
              <w:rPr>
                <w:rFonts w:hint="eastAsia"/>
                <w:b w:val="0"/>
                <w:bCs w:val="0"/>
                <w:sz w:val="24"/>
                <w:szCs w:val="24"/>
                <w:vertAlign w:val="baseline"/>
                <w:lang w:val="en-US" w:eastAsia="zh-CN"/>
              </w:rPr>
              <w:t xml:space="preserve"> </w:t>
            </w:r>
            <w:r>
              <w:rPr>
                <w:rFonts w:hint="eastAsia"/>
                <w:b w:val="0"/>
                <w:bCs w:val="0"/>
                <w:sz w:val="24"/>
                <w:szCs w:val="24"/>
                <w:vertAlign w:val="baseline"/>
                <w:lang w:eastAsia="zh-CN"/>
              </w:rPr>
              <w:t>代</w:t>
            </w:r>
            <w:r>
              <w:rPr>
                <w:rFonts w:hint="eastAsia"/>
                <w:b w:val="0"/>
                <w:bCs w:val="0"/>
                <w:sz w:val="24"/>
                <w:szCs w:val="24"/>
                <w:vertAlign w:val="baseline"/>
                <w:lang w:val="en-US" w:eastAsia="zh-CN"/>
              </w:rPr>
              <w:t xml:space="preserve"> </w:t>
            </w:r>
            <w:r>
              <w:rPr>
                <w:rFonts w:hint="eastAsia"/>
                <w:b w:val="0"/>
                <w:bCs w:val="0"/>
                <w:sz w:val="24"/>
                <w:szCs w:val="24"/>
                <w:vertAlign w:val="baseline"/>
                <w:lang w:eastAsia="zh-CN"/>
              </w:rPr>
              <w:t>表</w:t>
            </w:r>
            <w:r>
              <w:rPr>
                <w:rFonts w:hint="eastAsia"/>
                <w:b w:val="0"/>
                <w:bCs w:val="0"/>
                <w:sz w:val="24"/>
                <w:szCs w:val="24"/>
                <w:vertAlign w:val="baseline"/>
                <w:lang w:val="en-US" w:eastAsia="zh-CN"/>
              </w:rPr>
              <w:t xml:space="preserve"> </w:t>
            </w:r>
            <w:r>
              <w:rPr>
                <w:rFonts w:hint="eastAsia"/>
                <w:b w:val="0"/>
                <w:bCs w:val="0"/>
                <w:sz w:val="24"/>
                <w:szCs w:val="24"/>
                <w:vertAlign w:val="baseline"/>
                <w:lang w:eastAsia="zh-CN"/>
              </w:rPr>
              <w:t>人（签章）</w:t>
            </w:r>
            <w:r>
              <w:rPr>
                <w:rFonts w:hint="eastAsia"/>
                <w:b w:val="0"/>
                <w:bCs w:val="0"/>
                <w:sz w:val="24"/>
                <w:szCs w:val="24"/>
                <w:vertAlign w:val="baseline"/>
                <w:lang w:val="en-US" w:eastAsia="zh-CN"/>
              </w:rPr>
              <w:t xml:space="preserve">    </w:t>
            </w:r>
            <w:r>
              <w:rPr>
                <w:rFonts w:hint="eastAsia"/>
                <w:b w:val="0"/>
                <w:bCs w:val="0"/>
                <w:sz w:val="30"/>
                <w:szCs w:val="30"/>
                <w:vertAlign w:val="baseline"/>
                <w:lang w:val="en-US" w:eastAsia="zh-CN"/>
              </w:rPr>
              <w:t xml:space="preserve">                    </w:t>
            </w:r>
            <w:r>
              <w:rPr>
                <w:rFonts w:hint="eastAsia"/>
                <w:b w:val="0"/>
                <w:bCs w:val="0"/>
                <w:sz w:val="24"/>
                <w:szCs w:val="24"/>
                <w:vertAlign w:val="baseline"/>
                <w:lang w:val="en-US" w:eastAsia="zh-CN"/>
              </w:rPr>
              <w:t>单 位（盖章）</w:t>
            </w:r>
          </w:p>
          <w:p>
            <w:pPr>
              <w:jc w:val="both"/>
              <w:rPr>
                <w:rFonts w:hint="eastAsia"/>
                <w:b w:val="0"/>
                <w:bCs w:val="0"/>
                <w:sz w:val="24"/>
                <w:szCs w:val="24"/>
                <w:vertAlign w:val="baseline"/>
                <w:lang w:val="en-US" w:eastAsia="zh-CN"/>
              </w:rPr>
            </w:pPr>
          </w:p>
          <w:p>
            <w:pPr>
              <w:jc w:val="both"/>
              <w:rPr>
                <w:rFonts w:hint="eastAsia"/>
                <w:b w:val="0"/>
                <w:bCs w:val="0"/>
                <w:sz w:val="30"/>
                <w:szCs w:val="30"/>
                <w:vertAlign w:val="baseline"/>
                <w:lang w:val="en-US" w:eastAsia="zh-CN"/>
              </w:rPr>
            </w:pPr>
            <w:r>
              <w:rPr>
                <w:rFonts w:hint="eastAsia"/>
                <w:b w:val="0"/>
                <w:bCs w:val="0"/>
                <w:sz w:val="30"/>
                <w:szCs w:val="30"/>
                <w:vertAlign w:val="baseline"/>
                <w:lang w:val="en-US" w:eastAsia="zh-CN"/>
              </w:rPr>
              <w:t xml:space="preserve">                                       </w:t>
            </w:r>
            <w:r>
              <w:rPr>
                <w:rFonts w:hint="eastAsia"/>
                <w:b w:val="0"/>
                <w:bCs w:val="0"/>
                <w:sz w:val="24"/>
                <w:szCs w:val="24"/>
                <w:vertAlign w:val="baseline"/>
                <w:lang w:val="en-US" w:eastAsia="zh-CN"/>
              </w:rPr>
              <w:t xml:space="preserve">  年    月    日</w:t>
            </w:r>
          </w:p>
        </w:tc>
      </w:tr>
    </w:tbl>
    <w:p>
      <w:pPr>
        <w:jc w:val="both"/>
        <w:rPr>
          <w:rFonts w:hint="eastAsia"/>
          <w:b w:val="0"/>
          <w:bCs w:val="0"/>
          <w:sz w:val="24"/>
          <w:szCs w:val="24"/>
          <w:lang w:eastAsia="zh-CN"/>
        </w:rPr>
      </w:pPr>
    </w:p>
    <w:p>
      <w:pPr>
        <w:jc w:val="both"/>
        <w:rPr>
          <w:rFonts w:hint="eastAsia"/>
          <w:b w:val="0"/>
          <w:bCs w:val="0"/>
          <w:sz w:val="24"/>
          <w:szCs w:val="24"/>
          <w:lang w:eastAsia="zh-CN"/>
        </w:rPr>
      </w:pPr>
    </w:p>
    <w:p>
      <w:pPr>
        <w:jc w:val="both"/>
        <w:rPr>
          <w:rFonts w:hint="eastAsia"/>
          <w:b w:val="0"/>
          <w:bCs w:val="0"/>
          <w:sz w:val="24"/>
          <w:szCs w:val="24"/>
          <w:lang w:eastAsia="zh-CN"/>
        </w:rPr>
      </w:pPr>
    </w:p>
    <w:p>
      <w:pPr>
        <w:jc w:val="both"/>
        <w:rPr>
          <w:rFonts w:hint="eastAsia"/>
          <w:b w:val="0"/>
          <w:bCs w:val="0"/>
          <w:sz w:val="24"/>
          <w:szCs w:val="24"/>
          <w:lang w:eastAsia="zh-CN"/>
        </w:rPr>
      </w:pPr>
    </w:p>
    <w:p>
      <w:pPr>
        <w:jc w:val="both"/>
        <w:rPr>
          <w:rFonts w:hint="eastAsia"/>
          <w:b w:val="0"/>
          <w:bCs w:val="0"/>
          <w:sz w:val="24"/>
          <w:szCs w:val="24"/>
          <w:lang w:eastAsia="zh-CN"/>
        </w:rPr>
      </w:pPr>
    </w:p>
    <w:p>
      <w:pPr>
        <w:jc w:val="both"/>
        <w:rPr>
          <w:rFonts w:hint="eastAsia"/>
          <w:b w:val="0"/>
          <w:bCs w:val="0"/>
          <w:sz w:val="24"/>
          <w:szCs w:val="24"/>
          <w:lang w:eastAsia="zh-CN"/>
        </w:rPr>
      </w:pPr>
      <w:r>
        <w:rPr>
          <w:rFonts w:hint="eastAsia"/>
          <w:b w:val="0"/>
          <w:bCs w:val="0"/>
          <w:sz w:val="24"/>
          <w:szCs w:val="24"/>
          <w:lang w:eastAsia="zh-CN"/>
        </w:rPr>
        <w:t>表二</w:t>
      </w:r>
    </w:p>
    <w:p>
      <w:pPr>
        <w:jc w:val="center"/>
        <w:rPr>
          <w:rFonts w:hint="eastAsia"/>
          <w:b/>
          <w:bCs/>
          <w:sz w:val="44"/>
          <w:szCs w:val="44"/>
          <w:lang w:eastAsia="zh-CN"/>
        </w:rPr>
      </w:pPr>
      <w:r>
        <w:rPr>
          <w:rFonts w:hint="eastAsia"/>
          <w:b/>
          <w:bCs/>
          <w:sz w:val="44"/>
          <w:szCs w:val="44"/>
          <w:lang w:eastAsia="zh-CN"/>
        </w:rPr>
        <w:t>建设单位提供的文件或证明材料情况</w:t>
      </w:r>
    </w:p>
    <w:tbl>
      <w:tblPr>
        <w:tblStyle w:val="4"/>
        <w:tblW w:w="91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11"/>
        <w:gridCol w:w="55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3511" w:type="dxa"/>
            <w:vAlign w:val="center"/>
          </w:tcPr>
          <w:p>
            <w:pPr>
              <w:jc w:val="both"/>
              <w:rPr>
                <w:rFonts w:hint="eastAsia"/>
                <w:b w:val="0"/>
                <w:bCs w:val="0"/>
                <w:sz w:val="24"/>
                <w:szCs w:val="24"/>
                <w:vertAlign w:val="baseline"/>
                <w:lang w:eastAsia="zh-CN"/>
              </w:rPr>
            </w:pPr>
            <w:r>
              <w:rPr>
                <w:rFonts w:hint="eastAsia"/>
                <w:b w:val="0"/>
                <w:bCs w:val="0"/>
                <w:sz w:val="24"/>
                <w:szCs w:val="24"/>
                <w:vertAlign w:val="baseline"/>
                <w:lang w:eastAsia="zh-CN"/>
              </w:rPr>
              <w:t>用地批准手续</w:t>
            </w:r>
          </w:p>
        </w:tc>
        <w:tc>
          <w:tcPr>
            <w:tcW w:w="5596" w:type="dxa"/>
          </w:tcPr>
          <w:p>
            <w:pPr>
              <w:jc w:val="center"/>
              <w:rPr>
                <w:rFonts w:hint="eastAsia"/>
                <w:b w:val="0"/>
                <w:bCs w:val="0"/>
                <w:sz w:val="44"/>
                <w:szCs w:val="4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3511" w:type="dxa"/>
            <w:vAlign w:val="center"/>
          </w:tcPr>
          <w:p>
            <w:pPr>
              <w:jc w:val="both"/>
              <w:rPr>
                <w:rFonts w:hint="eastAsia"/>
                <w:b w:val="0"/>
                <w:bCs w:val="0"/>
                <w:sz w:val="24"/>
                <w:szCs w:val="24"/>
                <w:vertAlign w:val="baseline"/>
                <w:lang w:eastAsia="zh-CN"/>
              </w:rPr>
            </w:pPr>
            <w:r>
              <w:rPr>
                <w:rFonts w:hint="eastAsia"/>
                <w:b w:val="0"/>
                <w:bCs w:val="0"/>
                <w:sz w:val="24"/>
                <w:szCs w:val="24"/>
                <w:vertAlign w:val="baseline"/>
                <w:lang w:eastAsia="zh-CN"/>
              </w:rPr>
              <w:t>建设用地规划许可证</w:t>
            </w:r>
          </w:p>
        </w:tc>
        <w:tc>
          <w:tcPr>
            <w:tcW w:w="5596" w:type="dxa"/>
          </w:tcPr>
          <w:p>
            <w:pPr>
              <w:jc w:val="center"/>
              <w:rPr>
                <w:rFonts w:hint="eastAsia"/>
                <w:b w:val="0"/>
                <w:bCs w:val="0"/>
                <w:sz w:val="44"/>
                <w:szCs w:val="4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3511" w:type="dxa"/>
            <w:vAlign w:val="center"/>
          </w:tcPr>
          <w:p>
            <w:pPr>
              <w:jc w:val="both"/>
              <w:rPr>
                <w:rFonts w:hint="eastAsia"/>
                <w:b w:val="0"/>
                <w:bCs w:val="0"/>
                <w:sz w:val="24"/>
                <w:szCs w:val="24"/>
                <w:vertAlign w:val="baseline"/>
                <w:lang w:eastAsia="zh-CN"/>
              </w:rPr>
            </w:pPr>
            <w:r>
              <w:rPr>
                <w:rFonts w:hint="eastAsia"/>
                <w:b w:val="0"/>
                <w:bCs w:val="0"/>
                <w:sz w:val="24"/>
                <w:szCs w:val="24"/>
                <w:vertAlign w:val="baseline"/>
                <w:lang w:eastAsia="zh-CN"/>
              </w:rPr>
              <w:t>建设工程规划许可证</w:t>
            </w:r>
          </w:p>
        </w:tc>
        <w:tc>
          <w:tcPr>
            <w:tcW w:w="5596" w:type="dxa"/>
          </w:tcPr>
          <w:p>
            <w:pPr>
              <w:jc w:val="center"/>
              <w:rPr>
                <w:rFonts w:hint="eastAsia"/>
                <w:b w:val="0"/>
                <w:bCs w:val="0"/>
                <w:sz w:val="44"/>
                <w:szCs w:val="4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trPr>
        <w:tc>
          <w:tcPr>
            <w:tcW w:w="3511" w:type="dxa"/>
            <w:vAlign w:val="center"/>
          </w:tcPr>
          <w:p>
            <w:pPr>
              <w:jc w:val="both"/>
              <w:rPr>
                <w:rFonts w:hint="eastAsia"/>
                <w:b w:val="0"/>
                <w:bCs w:val="0"/>
                <w:sz w:val="24"/>
                <w:szCs w:val="24"/>
                <w:vertAlign w:val="baseline"/>
                <w:lang w:eastAsia="zh-CN"/>
              </w:rPr>
            </w:pPr>
            <w:r>
              <w:rPr>
                <w:rFonts w:hint="eastAsia"/>
                <w:b w:val="0"/>
                <w:bCs w:val="0"/>
                <w:sz w:val="24"/>
                <w:szCs w:val="24"/>
                <w:vertAlign w:val="baseline"/>
                <w:lang w:eastAsia="zh-CN"/>
              </w:rPr>
              <w:t>施工现场是否具备施工条件</w:t>
            </w:r>
          </w:p>
        </w:tc>
        <w:tc>
          <w:tcPr>
            <w:tcW w:w="5596" w:type="dxa"/>
          </w:tcPr>
          <w:p>
            <w:pPr>
              <w:jc w:val="center"/>
              <w:rPr>
                <w:rFonts w:hint="eastAsia"/>
                <w:b w:val="0"/>
                <w:bCs w:val="0"/>
                <w:sz w:val="44"/>
                <w:szCs w:val="4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3511" w:type="dxa"/>
            <w:vAlign w:val="center"/>
          </w:tcPr>
          <w:p>
            <w:pPr>
              <w:jc w:val="both"/>
              <w:rPr>
                <w:rFonts w:hint="eastAsia"/>
                <w:b w:val="0"/>
                <w:bCs w:val="0"/>
                <w:sz w:val="24"/>
                <w:szCs w:val="24"/>
                <w:vertAlign w:val="baseline"/>
                <w:lang w:eastAsia="zh-CN"/>
              </w:rPr>
            </w:pPr>
            <w:r>
              <w:rPr>
                <w:rFonts w:hint="eastAsia"/>
                <w:b w:val="0"/>
                <w:bCs w:val="0"/>
                <w:sz w:val="24"/>
                <w:szCs w:val="24"/>
                <w:vertAlign w:val="baseline"/>
                <w:lang w:eastAsia="zh-CN"/>
              </w:rPr>
              <w:t>中标通知书及施工合同</w:t>
            </w:r>
          </w:p>
        </w:tc>
        <w:tc>
          <w:tcPr>
            <w:tcW w:w="5596" w:type="dxa"/>
          </w:tcPr>
          <w:p>
            <w:pPr>
              <w:jc w:val="center"/>
              <w:rPr>
                <w:rFonts w:hint="eastAsia"/>
                <w:b w:val="0"/>
                <w:bCs w:val="0"/>
                <w:sz w:val="44"/>
                <w:szCs w:val="4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3511" w:type="dxa"/>
            <w:vAlign w:val="center"/>
          </w:tcPr>
          <w:p>
            <w:pPr>
              <w:jc w:val="both"/>
              <w:rPr>
                <w:rFonts w:hint="eastAsia"/>
                <w:b w:val="0"/>
                <w:bCs w:val="0"/>
                <w:sz w:val="24"/>
                <w:szCs w:val="24"/>
                <w:vertAlign w:val="baseline"/>
                <w:lang w:eastAsia="zh-CN"/>
              </w:rPr>
            </w:pPr>
            <w:r>
              <w:rPr>
                <w:rFonts w:hint="eastAsia"/>
                <w:b w:val="0"/>
                <w:bCs w:val="0"/>
                <w:sz w:val="24"/>
                <w:szCs w:val="24"/>
                <w:vertAlign w:val="baseline"/>
                <w:lang w:eastAsia="zh-CN"/>
              </w:rPr>
              <w:t>施工图设计文件审查合格证明</w:t>
            </w:r>
          </w:p>
        </w:tc>
        <w:tc>
          <w:tcPr>
            <w:tcW w:w="5596" w:type="dxa"/>
          </w:tcPr>
          <w:p>
            <w:pPr>
              <w:jc w:val="center"/>
              <w:rPr>
                <w:rFonts w:hint="eastAsia"/>
                <w:b w:val="0"/>
                <w:bCs w:val="0"/>
                <w:sz w:val="44"/>
                <w:szCs w:val="4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3511" w:type="dxa"/>
            <w:vAlign w:val="center"/>
          </w:tcPr>
          <w:p>
            <w:pPr>
              <w:jc w:val="both"/>
              <w:rPr>
                <w:rFonts w:hint="eastAsia"/>
                <w:b w:val="0"/>
                <w:bCs w:val="0"/>
                <w:sz w:val="24"/>
                <w:szCs w:val="24"/>
                <w:vertAlign w:val="baseline"/>
                <w:lang w:eastAsia="zh-CN"/>
              </w:rPr>
            </w:pPr>
            <w:r>
              <w:rPr>
                <w:rFonts w:hint="eastAsia"/>
                <w:b w:val="0"/>
                <w:bCs w:val="0"/>
                <w:sz w:val="24"/>
                <w:szCs w:val="24"/>
                <w:vertAlign w:val="baseline"/>
                <w:lang w:eastAsia="zh-CN"/>
              </w:rPr>
              <w:t>监理合同或建设单位工程技术人员情况</w:t>
            </w:r>
          </w:p>
        </w:tc>
        <w:tc>
          <w:tcPr>
            <w:tcW w:w="5596" w:type="dxa"/>
          </w:tcPr>
          <w:p>
            <w:pPr>
              <w:jc w:val="center"/>
              <w:rPr>
                <w:rFonts w:hint="eastAsia"/>
                <w:b w:val="0"/>
                <w:bCs w:val="0"/>
                <w:sz w:val="44"/>
                <w:szCs w:val="4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3511" w:type="dxa"/>
            <w:vAlign w:val="center"/>
          </w:tcPr>
          <w:p>
            <w:pPr>
              <w:jc w:val="both"/>
              <w:rPr>
                <w:rFonts w:hint="eastAsia"/>
                <w:b w:val="0"/>
                <w:bCs w:val="0"/>
                <w:sz w:val="24"/>
                <w:szCs w:val="24"/>
                <w:vertAlign w:val="baseline"/>
                <w:lang w:eastAsia="zh-CN"/>
              </w:rPr>
            </w:pPr>
            <w:r>
              <w:rPr>
                <w:rFonts w:hint="eastAsia"/>
                <w:b w:val="0"/>
                <w:bCs w:val="0"/>
                <w:sz w:val="24"/>
                <w:szCs w:val="24"/>
                <w:vertAlign w:val="baseline"/>
                <w:lang w:eastAsia="zh-CN"/>
              </w:rPr>
              <w:t>质量、安全监督手续</w:t>
            </w:r>
          </w:p>
        </w:tc>
        <w:tc>
          <w:tcPr>
            <w:tcW w:w="5596" w:type="dxa"/>
          </w:tcPr>
          <w:p>
            <w:pPr>
              <w:jc w:val="center"/>
              <w:rPr>
                <w:rFonts w:hint="eastAsia"/>
                <w:b w:val="0"/>
                <w:bCs w:val="0"/>
                <w:sz w:val="44"/>
                <w:szCs w:val="4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3511" w:type="dxa"/>
            <w:vAlign w:val="center"/>
          </w:tcPr>
          <w:p>
            <w:pPr>
              <w:jc w:val="both"/>
              <w:rPr>
                <w:rFonts w:hint="eastAsia"/>
                <w:b w:val="0"/>
                <w:bCs w:val="0"/>
                <w:sz w:val="24"/>
                <w:szCs w:val="24"/>
                <w:vertAlign w:val="baseline"/>
                <w:lang w:eastAsia="zh-CN"/>
              </w:rPr>
            </w:pPr>
            <w:r>
              <w:rPr>
                <w:rFonts w:hint="eastAsia"/>
                <w:b w:val="0"/>
                <w:bCs w:val="0"/>
                <w:sz w:val="24"/>
                <w:szCs w:val="24"/>
                <w:vertAlign w:val="baseline"/>
                <w:lang w:eastAsia="zh-CN"/>
              </w:rPr>
              <w:t>资金保函或证明</w:t>
            </w:r>
          </w:p>
        </w:tc>
        <w:tc>
          <w:tcPr>
            <w:tcW w:w="5596" w:type="dxa"/>
          </w:tcPr>
          <w:p>
            <w:pPr>
              <w:jc w:val="center"/>
              <w:rPr>
                <w:rFonts w:hint="eastAsia"/>
                <w:b w:val="0"/>
                <w:bCs w:val="0"/>
                <w:sz w:val="44"/>
                <w:szCs w:val="4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3511" w:type="dxa"/>
            <w:vAlign w:val="center"/>
          </w:tcPr>
          <w:p>
            <w:pPr>
              <w:jc w:val="both"/>
              <w:rPr>
                <w:rFonts w:hint="eastAsia"/>
                <w:b w:val="0"/>
                <w:bCs w:val="0"/>
                <w:sz w:val="24"/>
                <w:szCs w:val="24"/>
                <w:vertAlign w:val="baseline"/>
                <w:lang w:eastAsia="zh-CN"/>
              </w:rPr>
            </w:pPr>
            <w:r>
              <w:rPr>
                <w:rFonts w:hint="eastAsia"/>
                <w:b w:val="0"/>
                <w:bCs w:val="0"/>
                <w:sz w:val="24"/>
                <w:szCs w:val="24"/>
                <w:vertAlign w:val="baseline"/>
                <w:lang w:eastAsia="zh-CN"/>
              </w:rPr>
              <w:t>无拖欠工程款情形的承诺书</w:t>
            </w:r>
          </w:p>
        </w:tc>
        <w:tc>
          <w:tcPr>
            <w:tcW w:w="5596" w:type="dxa"/>
          </w:tcPr>
          <w:p>
            <w:pPr>
              <w:jc w:val="center"/>
              <w:rPr>
                <w:rFonts w:hint="eastAsia"/>
                <w:b w:val="0"/>
                <w:bCs w:val="0"/>
                <w:sz w:val="44"/>
                <w:szCs w:val="4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3511" w:type="dxa"/>
            <w:vAlign w:val="center"/>
          </w:tcPr>
          <w:p>
            <w:pPr>
              <w:jc w:val="both"/>
              <w:rPr>
                <w:rFonts w:hint="eastAsia"/>
                <w:b w:val="0"/>
                <w:bCs w:val="0"/>
                <w:sz w:val="44"/>
                <w:szCs w:val="44"/>
                <w:vertAlign w:val="baseline"/>
                <w:lang w:eastAsia="zh-CN"/>
              </w:rPr>
            </w:pPr>
            <w:r>
              <w:rPr>
                <w:rFonts w:hint="eastAsia"/>
                <w:b w:val="0"/>
                <w:bCs w:val="0"/>
                <w:sz w:val="24"/>
                <w:szCs w:val="24"/>
                <w:vertAlign w:val="baseline"/>
                <w:lang w:eastAsia="zh-CN"/>
              </w:rPr>
              <w:t>其他材料</w:t>
            </w:r>
          </w:p>
        </w:tc>
        <w:tc>
          <w:tcPr>
            <w:tcW w:w="5596" w:type="dxa"/>
          </w:tcPr>
          <w:p>
            <w:pPr>
              <w:jc w:val="center"/>
              <w:rPr>
                <w:rFonts w:hint="eastAsia"/>
                <w:b w:val="0"/>
                <w:bCs w:val="0"/>
                <w:sz w:val="44"/>
                <w:szCs w:val="4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trPr>
        <w:tc>
          <w:tcPr>
            <w:tcW w:w="9107" w:type="dxa"/>
            <w:gridSpan w:val="2"/>
          </w:tcPr>
          <w:p>
            <w:pPr>
              <w:jc w:val="both"/>
              <w:rPr>
                <w:rFonts w:hint="eastAsia"/>
                <w:b w:val="0"/>
                <w:bCs w:val="0"/>
                <w:sz w:val="24"/>
                <w:szCs w:val="24"/>
                <w:vertAlign w:val="baseline"/>
                <w:lang w:eastAsia="zh-CN"/>
              </w:rPr>
            </w:pPr>
          </w:p>
          <w:p>
            <w:pPr>
              <w:jc w:val="both"/>
              <w:rPr>
                <w:rFonts w:hint="eastAsia"/>
                <w:b w:val="0"/>
                <w:bCs w:val="0"/>
                <w:sz w:val="24"/>
                <w:szCs w:val="24"/>
                <w:vertAlign w:val="baseline"/>
                <w:lang w:eastAsia="zh-CN"/>
              </w:rPr>
            </w:pPr>
            <w:r>
              <w:rPr>
                <w:rFonts w:hint="eastAsia"/>
                <w:b w:val="0"/>
                <w:bCs w:val="0"/>
                <w:sz w:val="24"/>
                <w:szCs w:val="24"/>
                <w:vertAlign w:val="baseline"/>
                <w:lang w:eastAsia="zh-CN"/>
              </w:rPr>
              <w:t>审查意见：</w:t>
            </w:r>
          </w:p>
          <w:p>
            <w:pPr>
              <w:jc w:val="both"/>
              <w:rPr>
                <w:rFonts w:hint="eastAsia"/>
                <w:b w:val="0"/>
                <w:bCs w:val="0"/>
                <w:sz w:val="24"/>
                <w:szCs w:val="24"/>
                <w:vertAlign w:val="baseline"/>
                <w:lang w:eastAsia="zh-CN"/>
              </w:rPr>
            </w:pPr>
          </w:p>
          <w:p>
            <w:pPr>
              <w:jc w:val="both"/>
              <w:rPr>
                <w:rFonts w:hint="eastAsia"/>
                <w:b w:val="0"/>
                <w:bCs w:val="0"/>
                <w:sz w:val="24"/>
                <w:szCs w:val="24"/>
                <w:vertAlign w:val="baseline"/>
                <w:lang w:val="en-US" w:eastAsia="zh-CN"/>
              </w:rPr>
            </w:pPr>
            <w:r>
              <w:rPr>
                <w:rFonts w:hint="eastAsia"/>
                <w:b w:val="0"/>
                <w:bCs w:val="0"/>
                <w:sz w:val="24"/>
                <w:szCs w:val="24"/>
                <w:vertAlign w:val="baseline"/>
                <w:lang w:val="en-US" w:eastAsia="zh-CN"/>
              </w:rPr>
              <w:t xml:space="preserve">                                                   （发证机关盖章）</w:t>
            </w:r>
          </w:p>
          <w:p>
            <w:pPr>
              <w:jc w:val="both"/>
              <w:rPr>
                <w:rFonts w:hint="eastAsia"/>
                <w:b w:val="0"/>
                <w:bCs w:val="0"/>
                <w:sz w:val="24"/>
                <w:szCs w:val="24"/>
                <w:vertAlign w:val="baseline"/>
                <w:lang w:val="en-US" w:eastAsia="zh-CN"/>
              </w:rPr>
            </w:pPr>
          </w:p>
          <w:p>
            <w:pPr>
              <w:jc w:val="both"/>
              <w:rPr>
                <w:rFonts w:hint="eastAsia"/>
                <w:b w:val="0"/>
                <w:bCs w:val="0"/>
                <w:sz w:val="24"/>
                <w:szCs w:val="24"/>
                <w:vertAlign w:val="baseline"/>
                <w:lang w:val="en-US" w:eastAsia="zh-CN"/>
              </w:rPr>
            </w:pPr>
            <w:r>
              <w:rPr>
                <w:rFonts w:hint="eastAsia"/>
                <w:b w:val="0"/>
                <w:bCs w:val="0"/>
                <w:sz w:val="24"/>
                <w:szCs w:val="24"/>
                <w:vertAlign w:val="baseline"/>
                <w:lang w:val="en-US" w:eastAsia="zh-CN"/>
              </w:rPr>
              <w:t xml:space="preserve">             经办人：            审查人：              年    月    日</w:t>
            </w:r>
          </w:p>
        </w:tc>
      </w:tr>
    </w:tbl>
    <w:p>
      <w:pPr>
        <w:jc w:val="both"/>
        <w:rPr>
          <w:rFonts w:hint="eastAsia"/>
          <w:b/>
          <w:bCs/>
          <w:sz w:val="24"/>
          <w:szCs w:val="24"/>
          <w:lang w:eastAsia="zh-CN"/>
        </w:rPr>
      </w:pPr>
      <w:r>
        <w:rPr>
          <w:rFonts w:hint="eastAsia"/>
          <w:b w:val="0"/>
          <w:bCs w:val="0"/>
          <w:sz w:val="24"/>
          <w:szCs w:val="24"/>
          <w:lang w:eastAsia="zh-CN"/>
        </w:rPr>
        <w:t>注：此栏中应该填写文件或证明材料的编号。没有编号的，应由经办人审查原件或资料是否完备。</w:t>
      </w:r>
    </w:p>
    <w:p>
      <w:pPr>
        <w:rPr>
          <w:rFonts w:hint="eastAsia" w:ascii="黑体" w:hAnsi="黑体" w:eastAsia="黑体" w:cs="黑体"/>
          <w:color w:val="000000" w:themeColor="text1"/>
          <w:kern w:val="0"/>
          <w:sz w:val="32"/>
          <w:szCs w:val="32"/>
          <w:lang w:val="en-US" w:eastAsia="zh-CN"/>
          <w14:textFill>
            <w14:solidFill>
              <w14:schemeClr w14:val="tx1"/>
            </w14:solidFill>
          </w14:textFill>
        </w:rPr>
      </w:pPr>
      <w:r>
        <w:rPr>
          <w:rFonts w:hint="eastAsia" w:ascii="黑体" w:hAnsi="黑体" w:eastAsia="黑体" w:cs="黑体"/>
          <w:color w:val="000000" w:themeColor="text1"/>
          <w:kern w:val="0"/>
          <w:sz w:val="32"/>
          <w:szCs w:val="32"/>
          <w:lang w:val="en-US" w:eastAsia="zh-CN"/>
          <w14:textFill>
            <w14:solidFill>
              <w14:schemeClr w14:val="tx1"/>
            </w14:solidFill>
          </w14:textFill>
        </w:rPr>
        <w:t>附件2</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6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color w:val="000000" w:themeColor="text1"/>
          <w:kern w:val="0"/>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4"/>
          <w:szCs w:val="44"/>
          <w:lang w:val="en-US" w:eastAsia="zh-CN"/>
          <w14:textFill>
            <w14:solidFill>
              <w14:schemeClr w14:val="tx1"/>
            </w14:solidFill>
          </w14:textFill>
        </w:rPr>
        <w:t>建筑工程施工许可证</w:t>
      </w:r>
      <w:r>
        <w:rPr>
          <w:rFonts w:hint="eastAsia" w:ascii="方正小标宋简体" w:hAnsi="方正小标宋简体" w:eastAsia="方正小标宋简体" w:cs="方正小标宋简体"/>
          <w:color w:val="000000" w:themeColor="text1"/>
          <w:kern w:val="0"/>
          <w:sz w:val="44"/>
          <w:szCs w:val="44"/>
          <w:lang w:val="en-US" w:eastAsia="zh-CN"/>
          <w14:textFill>
            <w14:solidFill>
              <w14:schemeClr w14:val="tx1"/>
            </w14:solidFill>
          </w14:textFill>
        </w:rPr>
        <w:br w:type="textWrapping"/>
      </w:r>
      <w:r>
        <w:rPr>
          <w:rFonts w:hint="eastAsia" w:ascii="方正小标宋简体" w:hAnsi="方正小标宋简体" w:eastAsia="方正小标宋简体" w:cs="方正小标宋简体"/>
          <w:color w:val="000000" w:themeColor="text1"/>
          <w:kern w:val="0"/>
          <w:sz w:val="44"/>
          <w:szCs w:val="44"/>
          <w:lang w:val="en-US" w:eastAsia="zh-CN"/>
          <w14:textFill>
            <w14:solidFill>
              <w14:schemeClr w14:val="tx1"/>
            </w14:solidFill>
          </w14:textFill>
        </w:rPr>
        <w:t>施工场地具备施工条件和建设资金已落实承诺事项承诺书（样本）</w:t>
      </w:r>
    </w:p>
    <w:p>
      <w:pPr>
        <w:keepNext w:val="0"/>
        <w:keepLines w:val="0"/>
        <w:pageBreakBefore w:val="0"/>
        <w:widowControl w:val="0"/>
        <w:kinsoku/>
        <w:wordWrap/>
        <w:overflowPunct/>
        <w:topLinePunct w:val="0"/>
        <w:autoSpaceDE/>
        <w:autoSpaceDN/>
        <w:bidi w:val="0"/>
        <w:adjustRightInd/>
        <w:snapToGrid w:val="0"/>
        <w:spacing w:before="63" w:beforeLines="20" w:after="63" w:afterLines="20" w:line="578" w:lineRule="exact"/>
        <w:ind w:left="0" w:leftChars="0" w:right="210" w:rightChars="100" w:firstLine="640" w:firstLineChars="200"/>
        <w:jc w:val="right"/>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编号：</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   号</w:t>
      </w:r>
    </w:p>
    <w:p>
      <w:pPr>
        <w:keepNext w:val="0"/>
        <w:keepLines w:val="0"/>
        <w:pageBreakBefore w:val="0"/>
        <w:widowControl w:val="0"/>
        <w:kinsoku/>
        <w:wordWrap/>
        <w:overflowPunct/>
        <w:topLinePunct w:val="0"/>
        <w:autoSpaceDE/>
        <w:autoSpaceDN/>
        <w:bidi w:val="0"/>
        <w:adjustRightInd/>
        <w:snapToGrid w:val="0"/>
        <w:spacing w:line="560" w:lineRule="exact"/>
        <w:ind w:right="0" w:rightChars="0"/>
        <w:jc w:val="both"/>
        <w:textAlignment w:val="auto"/>
        <w:outlineLvl w:val="9"/>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市(县）住房和城乡建设局：</w:t>
      </w:r>
    </w:p>
    <w:p>
      <w:pPr>
        <w:keepNext w:val="0"/>
        <w:keepLines w:val="0"/>
        <w:pageBreakBefore w:val="0"/>
        <w:widowControl w:val="0"/>
        <w:kinsoku/>
        <w:wordWrap/>
        <w:overflowPunct/>
        <w:topLinePunct w:val="0"/>
        <w:autoSpaceDE/>
        <w:autoSpaceDN/>
        <w:bidi w:val="0"/>
        <w:adjustRightInd/>
        <w:snapToGrid w:val="0"/>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本单位现申请办理</w:t>
      </w:r>
      <w:r>
        <w:rPr>
          <w:rFonts w:hint="eastAsia" w:ascii="仿宋_GB2312" w:hAnsi="仿宋_GB2312" w:eastAsia="仿宋_GB2312" w:cs="仿宋_GB2312"/>
          <w:color w:val="000000" w:themeColor="text1"/>
          <w:sz w:val="32"/>
          <w:szCs w:val="32"/>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t>项目的《建筑工程施工许可证》，目前项目未开工，按照《建筑工程施工许可管理办法》要求，现就有关事项承诺如下：</w:t>
      </w:r>
    </w:p>
    <w:p>
      <w:pPr>
        <w:keepNext w:val="0"/>
        <w:keepLines w:val="0"/>
        <w:pageBreakBefore w:val="0"/>
        <w:widowControl w:val="0"/>
        <w:numPr>
          <w:ilvl w:val="0"/>
          <w:numId w:val="1"/>
        </w:numPr>
        <w:kinsoku/>
        <w:wordWrap/>
        <w:overflowPunct/>
        <w:topLinePunct w:val="0"/>
        <w:autoSpaceDE/>
        <w:autoSpaceDN/>
        <w:bidi w:val="0"/>
        <w:adjustRightInd/>
        <w:snapToGrid w:val="0"/>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6"/>
          <w:sz w:val="32"/>
          <w:szCs w:val="32"/>
          <w:u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t>项</w:t>
      </w:r>
      <w:r>
        <w:rPr>
          <w:rFonts w:hint="eastAsia" w:ascii="仿宋_GB2312" w:hAnsi="仿宋_GB2312" w:eastAsia="仿宋_GB2312" w:cs="仿宋_GB2312"/>
          <w:color w:val="000000" w:themeColor="text1"/>
          <w:spacing w:val="-6"/>
          <w:sz w:val="32"/>
          <w:szCs w:val="32"/>
          <w:u w:val="none"/>
          <w:lang w:val="en-US" w:eastAsia="zh-CN"/>
          <w14:textFill>
            <w14:solidFill>
              <w14:schemeClr w14:val="tx1"/>
            </w14:solidFill>
          </w14:textFill>
        </w:rPr>
        <w:t>目没有开工建设，施工场地已经基本具备施工条件。</w:t>
      </w:r>
    </w:p>
    <w:p>
      <w:pPr>
        <w:keepNext w:val="0"/>
        <w:keepLines w:val="0"/>
        <w:pageBreakBefore w:val="0"/>
        <w:widowControl w:val="0"/>
        <w:numPr>
          <w:ilvl w:val="0"/>
          <w:numId w:val="1"/>
        </w:numPr>
        <w:kinsoku/>
        <w:wordWrap/>
        <w:overflowPunct/>
        <w:topLinePunct w:val="0"/>
        <w:autoSpaceDE/>
        <w:autoSpaceDN/>
        <w:bidi w:val="0"/>
        <w:adjustRightInd/>
        <w:snapToGrid w:val="0"/>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t>建设资金已经落实。建设工期不足一年的，到位资金原则上不得少于工程合同价的50%，建设工期超过一年的，到位资金原则上不得少于工程合同价的30%。</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t>如违反上述承诺及在履行承诺过程中存在违法行为的，本单位自愿承担停工、限期改正、行政处罚等违约责任，并依照有关法律规定承担相应法律责任。</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pPr>
    </w:p>
    <w:p>
      <w:pPr>
        <w:keepNext w:val="0"/>
        <w:keepLines w:val="0"/>
        <w:pageBreakBefore w:val="0"/>
        <w:widowControl w:val="0"/>
        <w:numPr>
          <w:ilvl w:val="0"/>
          <w:numId w:val="0"/>
        </w:numPr>
        <w:kinsoku/>
        <w:wordWrap w:val="0"/>
        <w:overflowPunct/>
        <w:topLinePunct w:val="0"/>
        <w:autoSpaceDE/>
        <w:autoSpaceDN/>
        <w:bidi w:val="0"/>
        <w:adjustRightInd/>
        <w:snapToGrid w:val="0"/>
        <w:spacing w:line="560" w:lineRule="exact"/>
        <w:ind w:left="0" w:leftChars="0" w:right="0" w:rightChars="0" w:firstLine="640" w:firstLineChars="200"/>
        <w:jc w:val="right"/>
        <w:textAlignment w:val="auto"/>
        <w:outlineLvl w:val="9"/>
        <w:rPr>
          <w:rFonts w:hint="default" w:ascii="仿宋_GB2312" w:hAnsi="仿宋_GB2312" w:eastAsia="仿宋_GB2312" w:cs="仿宋_GB2312"/>
          <w:color w:val="000000" w:themeColor="text1"/>
          <w:sz w:val="32"/>
          <w:szCs w:val="32"/>
          <w:u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t xml:space="preserve">承诺人（盖章）：               </w:t>
      </w:r>
    </w:p>
    <w:p>
      <w:pPr>
        <w:keepNext w:val="0"/>
        <w:keepLines w:val="0"/>
        <w:pageBreakBefore w:val="0"/>
        <w:widowControl w:val="0"/>
        <w:numPr>
          <w:ilvl w:val="0"/>
          <w:numId w:val="0"/>
        </w:numPr>
        <w:kinsoku/>
        <w:wordWrap w:val="0"/>
        <w:overflowPunct/>
        <w:topLinePunct w:val="0"/>
        <w:autoSpaceDE/>
        <w:autoSpaceDN/>
        <w:bidi w:val="0"/>
        <w:adjustRightInd/>
        <w:snapToGrid w:val="0"/>
        <w:spacing w:line="560" w:lineRule="exact"/>
        <w:ind w:left="0" w:leftChars="0" w:right="0" w:rightChars="0" w:firstLine="640" w:firstLineChars="200"/>
        <w:jc w:val="right"/>
        <w:textAlignment w:val="auto"/>
        <w:outlineLvl w:val="9"/>
        <w:rPr>
          <w:rFonts w:hint="default" w:ascii="仿宋_GB2312" w:hAnsi="仿宋_GB2312" w:eastAsia="仿宋_GB2312" w:cs="仿宋_GB2312"/>
          <w:color w:val="000000" w:themeColor="text1"/>
          <w:sz w:val="32"/>
          <w:szCs w:val="32"/>
          <w:u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t xml:space="preserve">法定代表人（签字）：               </w:t>
      </w:r>
    </w:p>
    <w:p>
      <w:pPr>
        <w:keepNext w:val="0"/>
        <w:keepLines w:val="0"/>
        <w:pageBreakBefore w:val="0"/>
        <w:widowControl w:val="0"/>
        <w:numPr>
          <w:ilvl w:val="0"/>
          <w:numId w:val="0"/>
        </w:numPr>
        <w:kinsoku/>
        <w:wordWrap w:val="0"/>
        <w:overflowPunct/>
        <w:topLinePunct w:val="0"/>
        <w:autoSpaceDE/>
        <w:autoSpaceDN/>
        <w:bidi w:val="0"/>
        <w:adjustRightInd/>
        <w:snapToGrid w:val="0"/>
        <w:spacing w:line="560" w:lineRule="exact"/>
        <w:ind w:left="0" w:leftChars="0" w:right="0" w:rightChars="0" w:firstLine="640" w:firstLineChars="200"/>
        <w:jc w:val="right"/>
        <w:textAlignment w:val="auto"/>
        <w:outlineLvl w:val="9"/>
        <w:rPr>
          <w:rFonts w:hint="default" w:ascii="仿宋_GB2312" w:hAnsi="仿宋_GB2312" w:eastAsia="仿宋_GB2312" w:cs="仿宋_GB2312"/>
          <w:color w:val="000000" w:themeColor="text1"/>
          <w:sz w:val="32"/>
          <w:szCs w:val="32"/>
          <w:u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t xml:space="preserve">联系电话：               </w:t>
      </w:r>
    </w:p>
    <w:p>
      <w:pPr>
        <w:keepNext w:val="0"/>
        <w:keepLines w:val="0"/>
        <w:pageBreakBefore w:val="0"/>
        <w:widowControl w:val="0"/>
        <w:numPr>
          <w:ilvl w:val="0"/>
          <w:numId w:val="0"/>
        </w:numPr>
        <w:kinsoku/>
        <w:wordWrap w:val="0"/>
        <w:overflowPunct/>
        <w:topLinePunct w:val="0"/>
        <w:autoSpaceDE/>
        <w:autoSpaceDN/>
        <w:bidi w:val="0"/>
        <w:adjustRightInd/>
        <w:snapToGrid w:val="0"/>
        <w:spacing w:line="560" w:lineRule="exact"/>
        <w:ind w:left="0" w:leftChars="0" w:right="0" w:rightChars="0" w:firstLine="640" w:firstLineChars="200"/>
        <w:jc w:val="right"/>
        <w:textAlignment w:val="auto"/>
        <w:outlineLvl w:val="9"/>
        <w:rPr>
          <w:rFonts w:hint="default" w:ascii="仿宋_GB2312" w:hAnsi="仿宋_GB2312" w:eastAsia="仿宋_GB2312" w:cs="仿宋_GB2312"/>
          <w:color w:val="000000" w:themeColor="text1"/>
          <w:sz w:val="32"/>
          <w:szCs w:val="32"/>
          <w:u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t xml:space="preserve">年   月   日      </w:t>
      </w:r>
    </w:p>
    <w:p>
      <w:pPr>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br w:type="page"/>
      </w:r>
    </w:p>
    <w:p>
      <w:pPr>
        <w:rPr>
          <w:rFonts w:hint="default" w:ascii="黑体" w:hAnsi="黑体" w:eastAsia="黑体" w:cs="黑体"/>
          <w:color w:val="000000" w:themeColor="text1"/>
          <w:kern w:val="0"/>
          <w:sz w:val="32"/>
          <w:szCs w:val="32"/>
          <w:lang w:val="en-US" w:eastAsia="zh-CN"/>
          <w14:textFill>
            <w14:solidFill>
              <w14:schemeClr w14:val="tx1"/>
            </w14:solidFill>
          </w14:textFill>
        </w:rPr>
      </w:pPr>
      <w:r>
        <w:rPr>
          <w:rFonts w:hint="eastAsia" w:ascii="黑体" w:hAnsi="黑体" w:eastAsia="黑体" w:cs="黑体"/>
          <w:color w:val="000000" w:themeColor="text1"/>
          <w:kern w:val="0"/>
          <w:sz w:val="32"/>
          <w:szCs w:val="32"/>
          <w:lang w:val="en-US" w:eastAsia="zh-CN"/>
          <w14:textFill>
            <w14:solidFill>
              <w14:schemeClr w14:val="tx1"/>
            </w14:solidFill>
          </w14:textFill>
        </w:rPr>
        <w:t>附件3-1</w:t>
      </w:r>
    </w:p>
    <w:p>
      <w:pPr>
        <w:keepNext w:val="0"/>
        <w:keepLines w:val="0"/>
        <w:pageBreakBefore w:val="0"/>
        <w:widowControl w:val="0"/>
        <w:shd w:val="clear" w:color="auto" w:fill="FFFFFF"/>
        <w:kinsoku/>
        <w:wordWrap/>
        <w:overflowPunct/>
        <w:topLinePunct w:val="0"/>
        <w:autoSpaceDE/>
        <w:autoSpaceDN/>
        <w:bidi w:val="0"/>
        <w:adjustRightInd/>
        <w:snapToGrid/>
        <w:spacing w:line="240" w:lineRule="auto"/>
        <w:jc w:val="center"/>
        <w:textAlignment w:val="auto"/>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建设单位质量终身负责制承诺书</w:t>
      </w:r>
    </w:p>
    <w:tbl>
      <w:tblPr>
        <w:tblStyle w:val="3"/>
        <w:tblW w:w="878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7" w:type="dxa"/>
          <w:bottom w:w="0" w:type="dxa"/>
          <w:right w:w="17" w:type="dxa"/>
        </w:tblCellMar>
      </w:tblPr>
      <w:tblGrid>
        <w:gridCol w:w="747"/>
        <w:gridCol w:w="1124"/>
        <w:gridCol w:w="1554"/>
        <w:gridCol w:w="3473"/>
        <w:gridCol w:w="188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652" w:hRule="atLeast"/>
          <w:jc w:val="center"/>
        </w:trPr>
        <w:tc>
          <w:tcPr>
            <w:tcW w:w="1871"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工程项目名称</w:t>
            </w:r>
          </w:p>
        </w:tc>
        <w:tc>
          <w:tcPr>
            <w:tcW w:w="6916"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7" w:type="dxa"/>
            <w:bottom w:w="0" w:type="dxa"/>
            <w:right w:w="17" w:type="dxa"/>
          </w:tblCellMar>
        </w:tblPrEx>
        <w:trPr>
          <w:trHeight w:val="652" w:hRule="atLeast"/>
          <w:jc w:val="center"/>
        </w:trPr>
        <w:tc>
          <w:tcPr>
            <w:tcW w:w="1871"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建设单位名称</w:t>
            </w:r>
          </w:p>
        </w:tc>
        <w:tc>
          <w:tcPr>
            <w:tcW w:w="6916"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7" w:type="dxa"/>
            <w:bottom w:w="0" w:type="dxa"/>
            <w:right w:w="17" w:type="dxa"/>
          </w:tblCellMar>
        </w:tblPrEx>
        <w:trPr>
          <w:trHeight w:val="652" w:hRule="atLeast"/>
          <w:jc w:val="center"/>
        </w:trPr>
        <w:tc>
          <w:tcPr>
            <w:tcW w:w="3425"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sz w:val="24"/>
                <w:szCs w:val="24"/>
              </w:rPr>
              <w:t>承诺人</w:t>
            </w:r>
          </w:p>
        </w:tc>
        <w:tc>
          <w:tcPr>
            <w:tcW w:w="347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sz w:val="24"/>
                <w:szCs w:val="24"/>
              </w:rPr>
              <w:t>身份证号</w:t>
            </w:r>
          </w:p>
        </w:tc>
        <w:tc>
          <w:tcPr>
            <w:tcW w:w="188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承诺人签名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652" w:hRule="atLeast"/>
          <w:jc w:val="center"/>
        </w:trPr>
        <w:tc>
          <w:tcPr>
            <w:tcW w:w="1871"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单位法人</w:t>
            </w:r>
          </w:p>
        </w:tc>
        <w:tc>
          <w:tcPr>
            <w:tcW w:w="155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p>
        </w:tc>
        <w:tc>
          <w:tcPr>
            <w:tcW w:w="347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p>
        </w:tc>
        <w:tc>
          <w:tcPr>
            <w:tcW w:w="188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652" w:hRule="atLeast"/>
          <w:jc w:val="center"/>
        </w:trPr>
        <w:tc>
          <w:tcPr>
            <w:tcW w:w="1871"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项目负责人</w:t>
            </w:r>
          </w:p>
        </w:tc>
        <w:tc>
          <w:tcPr>
            <w:tcW w:w="155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p>
        </w:tc>
        <w:tc>
          <w:tcPr>
            <w:tcW w:w="347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p>
        </w:tc>
        <w:tc>
          <w:tcPr>
            <w:tcW w:w="188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7" w:type="dxa"/>
            <w:bottom w:w="0" w:type="dxa"/>
            <w:right w:w="17" w:type="dxa"/>
          </w:tblCellMar>
        </w:tblPrEx>
        <w:trPr>
          <w:trHeight w:val="652" w:hRule="atLeast"/>
          <w:jc w:val="center"/>
        </w:trPr>
        <w:tc>
          <w:tcPr>
            <w:tcW w:w="1871"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土建责任人</w:t>
            </w:r>
          </w:p>
        </w:tc>
        <w:tc>
          <w:tcPr>
            <w:tcW w:w="155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p>
        </w:tc>
        <w:tc>
          <w:tcPr>
            <w:tcW w:w="347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p>
        </w:tc>
        <w:tc>
          <w:tcPr>
            <w:tcW w:w="188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7" w:type="dxa"/>
            <w:bottom w:w="0" w:type="dxa"/>
            <w:right w:w="17" w:type="dxa"/>
          </w:tblCellMar>
        </w:tblPrEx>
        <w:trPr>
          <w:trHeight w:val="652" w:hRule="atLeast"/>
          <w:jc w:val="center"/>
        </w:trPr>
        <w:tc>
          <w:tcPr>
            <w:tcW w:w="1871"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安装责任人</w:t>
            </w:r>
          </w:p>
        </w:tc>
        <w:tc>
          <w:tcPr>
            <w:tcW w:w="155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p>
        </w:tc>
        <w:tc>
          <w:tcPr>
            <w:tcW w:w="347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p>
        </w:tc>
        <w:tc>
          <w:tcPr>
            <w:tcW w:w="188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652" w:hRule="atLeast"/>
          <w:jc w:val="center"/>
        </w:trPr>
        <w:tc>
          <w:tcPr>
            <w:tcW w:w="1871"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资料员</w:t>
            </w:r>
          </w:p>
        </w:tc>
        <w:tc>
          <w:tcPr>
            <w:tcW w:w="155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p>
        </w:tc>
        <w:tc>
          <w:tcPr>
            <w:tcW w:w="347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p>
        </w:tc>
        <w:tc>
          <w:tcPr>
            <w:tcW w:w="188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652" w:hRule="atLeast"/>
          <w:jc w:val="center"/>
        </w:trPr>
        <w:tc>
          <w:tcPr>
            <w:tcW w:w="747"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其他责任人</w:t>
            </w:r>
          </w:p>
        </w:tc>
        <w:tc>
          <w:tcPr>
            <w:tcW w:w="112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姓名</w:t>
            </w:r>
          </w:p>
        </w:tc>
        <w:tc>
          <w:tcPr>
            <w:tcW w:w="155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p>
        </w:tc>
        <w:tc>
          <w:tcPr>
            <w:tcW w:w="347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p>
        </w:tc>
        <w:tc>
          <w:tcPr>
            <w:tcW w:w="188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7" w:type="dxa"/>
            <w:bottom w:w="0" w:type="dxa"/>
            <w:right w:w="17" w:type="dxa"/>
          </w:tblCellMar>
        </w:tblPrEx>
        <w:trPr>
          <w:trHeight w:val="652" w:hRule="atLeast"/>
          <w:jc w:val="center"/>
        </w:trPr>
        <w:tc>
          <w:tcPr>
            <w:tcW w:w="747"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p>
        </w:tc>
        <w:tc>
          <w:tcPr>
            <w:tcW w:w="112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岗位</w:t>
            </w:r>
          </w:p>
        </w:tc>
        <w:tc>
          <w:tcPr>
            <w:tcW w:w="155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p>
        </w:tc>
        <w:tc>
          <w:tcPr>
            <w:tcW w:w="347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p>
        </w:tc>
        <w:tc>
          <w:tcPr>
            <w:tcW w:w="188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7" w:type="dxa"/>
            <w:bottom w:w="0" w:type="dxa"/>
            <w:right w:w="17" w:type="dxa"/>
          </w:tblCellMar>
        </w:tblPrEx>
        <w:trPr>
          <w:trHeight w:val="652" w:hRule="atLeast"/>
          <w:jc w:val="center"/>
        </w:trPr>
        <w:tc>
          <w:tcPr>
            <w:tcW w:w="747"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其他责任人</w:t>
            </w:r>
          </w:p>
        </w:tc>
        <w:tc>
          <w:tcPr>
            <w:tcW w:w="112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姓名</w:t>
            </w:r>
          </w:p>
        </w:tc>
        <w:tc>
          <w:tcPr>
            <w:tcW w:w="155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p>
        </w:tc>
        <w:tc>
          <w:tcPr>
            <w:tcW w:w="347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p>
        </w:tc>
        <w:tc>
          <w:tcPr>
            <w:tcW w:w="188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黑体" w:hAnsi="黑体" w:eastAsia="黑体" w:cs="黑体"/>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652" w:hRule="atLeast"/>
          <w:jc w:val="center"/>
        </w:trPr>
        <w:tc>
          <w:tcPr>
            <w:tcW w:w="747"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p>
        </w:tc>
        <w:tc>
          <w:tcPr>
            <w:tcW w:w="112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岗位</w:t>
            </w:r>
          </w:p>
        </w:tc>
        <w:tc>
          <w:tcPr>
            <w:tcW w:w="155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p>
        </w:tc>
        <w:tc>
          <w:tcPr>
            <w:tcW w:w="347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p>
        </w:tc>
        <w:tc>
          <w:tcPr>
            <w:tcW w:w="188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黑体" w:hAnsi="黑体" w:eastAsia="黑体" w:cs="黑体"/>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652" w:hRule="atLeast"/>
          <w:jc w:val="center"/>
        </w:trPr>
        <w:tc>
          <w:tcPr>
            <w:tcW w:w="747"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变更责任人</w:t>
            </w:r>
          </w:p>
        </w:tc>
        <w:tc>
          <w:tcPr>
            <w:tcW w:w="112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姓名</w:t>
            </w:r>
          </w:p>
        </w:tc>
        <w:tc>
          <w:tcPr>
            <w:tcW w:w="155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p>
        </w:tc>
        <w:tc>
          <w:tcPr>
            <w:tcW w:w="347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p>
        </w:tc>
        <w:tc>
          <w:tcPr>
            <w:tcW w:w="188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黑体" w:hAnsi="黑体" w:eastAsia="黑体" w:cs="黑体"/>
                <w:sz w:val="24"/>
                <w:szCs w:val="24"/>
              </w:rPr>
            </w:pPr>
            <w:r>
              <w:rPr>
                <w:rFonts w:hint="eastAsia" w:ascii="黑体" w:hAnsi="黑体" w:eastAsia="黑体" w:cs="黑体"/>
                <w:sz w:val="24"/>
                <w:szCs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7" w:type="dxa"/>
            <w:bottom w:w="0" w:type="dxa"/>
            <w:right w:w="17" w:type="dxa"/>
          </w:tblCellMar>
        </w:tblPrEx>
        <w:trPr>
          <w:trHeight w:val="652" w:hRule="atLeast"/>
          <w:jc w:val="center"/>
        </w:trPr>
        <w:tc>
          <w:tcPr>
            <w:tcW w:w="747"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p>
        </w:tc>
        <w:tc>
          <w:tcPr>
            <w:tcW w:w="112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姓名</w:t>
            </w:r>
          </w:p>
        </w:tc>
        <w:tc>
          <w:tcPr>
            <w:tcW w:w="155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p>
        </w:tc>
        <w:tc>
          <w:tcPr>
            <w:tcW w:w="347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p>
        </w:tc>
        <w:tc>
          <w:tcPr>
            <w:tcW w:w="188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黑体" w:hAnsi="黑体" w:eastAsia="黑体" w:cs="黑体"/>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7" w:type="dxa"/>
            <w:bottom w:w="0" w:type="dxa"/>
            <w:right w:w="17" w:type="dxa"/>
          </w:tblCellMar>
        </w:tblPrEx>
        <w:trPr>
          <w:trHeight w:val="652" w:hRule="atLeast"/>
          <w:jc w:val="center"/>
        </w:trPr>
        <w:tc>
          <w:tcPr>
            <w:tcW w:w="747"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变更责任人</w:t>
            </w:r>
          </w:p>
        </w:tc>
        <w:tc>
          <w:tcPr>
            <w:tcW w:w="112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姓名</w:t>
            </w:r>
          </w:p>
        </w:tc>
        <w:tc>
          <w:tcPr>
            <w:tcW w:w="155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p>
        </w:tc>
        <w:tc>
          <w:tcPr>
            <w:tcW w:w="347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p>
        </w:tc>
        <w:tc>
          <w:tcPr>
            <w:tcW w:w="188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黑体" w:hAnsi="黑体" w:eastAsia="黑体" w:cs="黑体"/>
                <w:sz w:val="24"/>
                <w:szCs w:val="24"/>
              </w:rPr>
            </w:pPr>
            <w:r>
              <w:rPr>
                <w:rFonts w:hint="eastAsia" w:ascii="黑体" w:hAnsi="黑体" w:eastAsia="黑体" w:cs="黑体"/>
                <w:sz w:val="24"/>
                <w:szCs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652" w:hRule="atLeast"/>
          <w:jc w:val="center"/>
        </w:trPr>
        <w:tc>
          <w:tcPr>
            <w:tcW w:w="747"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p>
        </w:tc>
        <w:tc>
          <w:tcPr>
            <w:tcW w:w="112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姓名</w:t>
            </w:r>
          </w:p>
        </w:tc>
        <w:tc>
          <w:tcPr>
            <w:tcW w:w="155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p>
        </w:tc>
        <w:tc>
          <w:tcPr>
            <w:tcW w:w="347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p>
        </w:tc>
        <w:tc>
          <w:tcPr>
            <w:tcW w:w="188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4"/>
                <w:szCs w:val="24"/>
              </w:rPr>
            </w:pPr>
          </w:p>
        </w:tc>
      </w:tr>
    </w:tbl>
    <w:p>
      <w:pPr>
        <w:keepNext w:val="0"/>
        <w:keepLines w:val="0"/>
        <w:pageBreakBefore w:val="0"/>
        <w:widowControl w:val="0"/>
        <w:kinsoku/>
        <w:wordWrap/>
        <w:overflowPunct/>
        <w:topLinePunct w:val="0"/>
        <w:autoSpaceDE/>
        <w:autoSpaceDN/>
        <w:bidi w:val="0"/>
        <w:adjustRightInd/>
        <w:snapToGrid/>
        <w:spacing w:before="157" w:beforeLines="50" w:line="400" w:lineRule="exact"/>
        <w:ind w:left="210" w:leftChars="100" w:right="210" w:rightChars="100"/>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注：其他责任人、变更责任人栏目不够时可自行添加。</w:t>
      </w:r>
    </w:p>
    <w:p>
      <w:pPr>
        <w:keepNext w:val="0"/>
        <w:keepLines w:val="0"/>
        <w:pageBreakBefore w:val="0"/>
        <w:widowControl w:val="0"/>
        <w:shd w:val="clear" w:color="auto"/>
        <w:kinsoku/>
        <w:wordWrap/>
        <w:overflowPunct/>
        <w:topLinePunct w:val="0"/>
        <w:autoSpaceDE/>
        <w:autoSpaceDN/>
        <w:bidi w:val="0"/>
        <w:adjustRightInd/>
        <w:snapToGrid/>
        <w:spacing w:line="630" w:lineRule="exact"/>
        <w:ind w:left="0" w:leftChars="0" w:right="0" w:firstLine="642" w:firstLineChars="200"/>
        <w:jc w:val="both"/>
        <w:textAlignment w:val="auto"/>
        <w:rPr>
          <w:rFonts w:hint="eastAsia" w:ascii="仿宋_GB2312" w:hAnsi="仿宋_GB2312" w:eastAsia="仿宋_GB2312" w:cs="仿宋_GB2312"/>
          <w:sz w:val="32"/>
          <w:szCs w:val="32"/>
        </w:rPr>
      </w:pPr>
      <w:r>
        <w:rPr>
          <w:rFonts w:ascii="宋体" w:hAnsi="宋体"/>
          <w:b/>
          <w:sz w:val="32"/>
          <w:szCs w:val="32"/>
        </w:rPr>
        <w:br w:type="page"/>
      </w:r>
      <w:r>
        <w:rPr>
          <w:rFonts w:hint="eastAsia" w:ascii="仿宋_GB2312" w:hAnsi="仿宋_GB2312" w:eastAsia="仿宋_GB2312" w:cs="仿宋_GB2312"/>
          <w:b/>
          <w:sz w:val="32"/>
          <w:szCs w:val="32"/>
        </w:rPr>
        <w:t>承诺内容：</w:t>
      </w:r>
    </w:p>
    <w:p>
      <w:pPr>
        <w:keepNext w:val="0"/>
        <w:keepLines w:val="0"/>
        <w:pageBreakBefore w:val="0"/>
        <w:widowControl w:val="0"/>
        <w:shd w:val="clear" w:color="auto"/>
        <w:kinsoku/>
        <w:wordWrap/>
        <w:overflowPunct/>
        <w:topLinePunct w:val="0"/>
        <w:autoSpaceDE/>
        <w:autoSpaceDN/>
        <w:bidi w:val="0"/>
        <w:adjustRightInd/>
        <w:snapToGrid/>
        <w:spacing w:line="630" w:lineRule="exact"/>
        <w:ind w:left="0" w:leftChars="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本人承诺在该工程建设过程中认真履行下列相应职责，并承担相应终身质量责任。</w:t>
      </w:r>
    </w:p>
    <w:p>
      <w:pPr>
        <w:keepNext w:val="0"/>
        <w:keepLines w:val="0"/>
        <w:pageBreakBefore w:val="0"/>
        <w:widowControl w:val="0"/>
        <w:shd w:val="clear" w:color="auto"/>
        <w:kinsoku/>
        <w:wordWrap/>
        <w:overflowPunct/>
        <w:topLinePunct w:val="0"/>
        <w:autoSpaceDE/>
        <w:autoSpaceDN/>
        <w:bidi w:val="0"/>
        <w:adjustRightInd/>
        <w:snapToGrid/>
        <w:spacing w:line="630" w:lineRule="exact"/>
        <w:ind w:left="0" w:leftChars="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1.严格履行基本建设程序，按照先勘察、后设计、再施工的原则实施工程建设。及时办理</w:t>
      </w:r>
      <w:r>
        <w:rPr>
          <w:rFonts w:hint="eastAsia" w:ascii="仿宋_GB2312" w:hAnsi="仿宋_GB2312" w:eastAsia="仿宋_GB2312" w:cs="仿宋_GB2312"/>
          <w:sz w:val="32"/>
          <w:szCs w:val="32"/>
          <w:lang w:eastAsia="zh-CN"/>
        </w:rPr>
        <w:t>施工许可</w:t>
      </w:r>
      <w:r>
        <w:rPr>
          <w:rFonts w:hint="eastAsia" w:ascii="仿宋_GB2312" w:hAnsi="仿宋_GB2312" w:eastAsia="仿宋_GB2312" w:cs="仿宋_GB2312"/>
          <w:sz w:val="32"/>
          <w:szCs w:val="32"/>
        </w:rPr>
        <w:t>等手续，依法领取施工许可证后开工建设。</w:t>
      </w:r>
    </w:p>
    <w:p>
      <w:pPr>
        <w:keepNext w:val="0"/>
        <w:keepLines w:val="0"/>
        <w:pageBreakBefore w:val="0"/>
        <w:widowControl w:val="0"/>
        <w:shd w:val="clear" w:color="auto"/>
        <w:kinsoku/>
        <w:wordWrap/>
        <w:overflowPunct/>
        <w:topLinePunct w:val="0"/>
        <w:autoSpaceDE/>
        <w:autoSpaceDN/>
        <w:bidi w:val="0"/>
        <w:adjustRightInd/>
        <w:snapToGrid/>
        <w:spacing w:line="630" w:lineRule="exact"/>
        <w:ind w:left="0" w:leftChars="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2.向施工单位提供施工用途和设计变更等相关设计文件。</w:t>
      </w:r>
    </w:p>
    <w:p>
      <w:pPr>
        <w:keepNext w:val="0"/>
        <w:keepLines w:val="0"/>
        <w:pageBreakBefore w:val="0"/>
        <w:widowControl w:val="0"/>
        <w:shd w:val="clear" w:color="auto"/>
        <w:kinsoku/>
        <w:wordWrap/>
        <w:overflowPunct/>
        <w:topLinePunct w:val="0"/>
        <w:autoSpaceDE/>
        <w:autoSpaceDN/>
        <w:bidi w:val="0"/>
        <w:adjustRightInd/>
        <w:snapToGrid/>
        <w:spacing w:line="630" w:lineRule="exact"/>
        <w:ind w:left="0" w:leftChars="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3.不明示或暗示设计、施工单位违反工程建设强制性标准，不明示或暗示施工单位使用不合格的建筑材料、建筑配件和设备，降低工程质量。 </w:t>
      </w:r>
    </w:p>
    <w:p>
      <w:pPr>
        <w:keepNext w:val="0"/>
        <w:keepLines w:val="0"/>
        <w:pageBreakBefore w:val="0"/>
        <w:widowControl w:val="0"/>
        <w:shd w:val="clear" w:color="auto"/>
        <w:kinsoku/>
        <w:wordWrap/>
        <w:overflowPunct/>
        <w:topLinePunct w:val="0"/>
        <w:autoSpaceDE/>
        <w:autoSpaceDN/>
        <w:bidi w:val="0"/>
        <w:adjustRightInd/>
        <w:snapToGrid/>
        <w:spacing w:line="630" w:lineRule="exact"/>
        <w:ind w:left="0" w:leftChars="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4.工程竣工后，组织勘察、设计、施工、监理等单位，按照法定程序进行验收，并接受工程质量监督机构监督。工程项目未经验收合格不擅自交付使用，工程验收合格15日内，按规定及时办理竣工验收备案手续。</w:t>
      </w:r>
    </w:p>
    <w:p>
      <w:pPr>
        <w:keepNext w:val="0"/>
        <w:keepLines w:val="0"/>
        <w:pageBreakBefore w:val="0"/>
        <w:widowControl w:val="0"/>
        <w:shd w:val="clear" w:color="auto"/>
        <w:kinsoku/>
        <w:wordWrap/>
        <w:overflowPunct/>
        <w:topLinePunct w:val="0"/>
        <w:autoSpaceDE/>
        <w:autoSpaceDN/>
        <w:bidi w:val="0"/>
        <w:adjustRightInd/>
        <w:snapToGrid/>
        <w:spacing w:line="630" w:lineRule="exact"/>
        <w:ind w:left="0" w:leftChars="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5.及时整理工程项目档案资料，并按照规定，在建筑工程竣工验收合格之日起3个月内，向工程所在地城建档案管理部门移交工程档案。</w:t>
      </w:r>
    </w:p>
    <w:p>
      <w:pPr>
        <w:keepNext w:val="0"/>
        <w:keepLines w:val="0"/>
        <w:pageBreakBefore w:val="0"/>
        <w:widowControl w:val="0"/>
        <w:shd w:val="clear" w:color="auto"/>
        <w:kinsoku/>
        <w:wordWrap/>
        <w:overflowPunct/>
        <w:topLinePunct w:val="0"/>
        <w:autoSpaceDE/>
        <w:autoSpaceDN/>
        <w:bidi w:val="0"/>
        <w:adjustRightInd/>
        <w:snapToGrid/>
        <w:spacing w:line="630" w:lineRule="exact"/>
        <w:ind w:left="0" w:leftChars="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6.其他法律法规规定的职责。</w:t>
      </w:r>
    </w:p>
    <w:p>
      <w:pPr>
        <w:keepNext w:val="0"/>
        <w:keepLines w:val="0"/>
        <w:pageBreakBefore w:val="0"/>
        <w:widowControl w:val="0"/>
        <w:shd w:val="clear" w:color="auto"/>
        <w:kinsoku/>
        <w:wordWrap/>
        <w:overflowPunct/>
        <w:topLinePunct w:val="0"/>
        <w:autoSpaceDE/>
        <w:autoSpaceDN/>
        <w:bidi w:val="0"/>
        <w:adjustRightInd/>
        <w:snapToGrid/>
        <w:spacing w:line="630" w:lineRule="exact"/>
        <w:ind w:left="0" w:leftChars="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本承诺书一式四份，一份在</w:t>
      </w:r>
      <w:r>
        <w:rPr>
          <w:rFonts w:hint="eastAsia" w:ascii="仿宋_GB2312" w:hAnsi="仿宋_GB2312" w:eastAsia="仿宋_GB2312" w:cs="仿宋_GB2312"/>
          <w:sz w:val="32"/>
          <w:szCs w:val="32"/>
          <w:lang w:eastAsia="zh-CN"/>
        </w:rPr>
        <w:t>办理</w:t>
      </w:r>
      <w:r>
        <w:rPr>
          <w:rFonts w:hint="eastAsia" w:ascii="仿宋_GB2312" w:hAnsi="仿宋_GB2312" w:eastAsia="仿宋_GB2312" w:cs="仿宋_GB2312"/>
          <w:sz w:val="32"/>
          <w:szCs w:val="32"/>
        </w:rPr>
        <w:t>建筑工程</w:t>
      </w:r>
      <w:r>
        <w:rPr>
          <w:rFonts w:hint="eastAsia" w:ascii="仿宋_GB2312" w:hAnsi="仿宋_GB2312" w:eastAsia="仿宋_GB2312" w:cs="仿宋_GB2312"/>
          <w:sz w:val="32"/>
          <w:szCs w:val="32"/>
          <w:lang w:eastAsia="zh-CN"/>
        </w:rPr>
        <w:t>施工许可手续</w:t>
      </w:r>
      <w:r>
        <w:rPr>
          <w:rFonts w:hint="eastAsia" w:ascii="仿宋_GB2312" w:hAnsi="仿宋_GB2312" w:eastAsia="仿宋_GB2312" w:cs="仿宋_GB2312"/>
          <w:sz w:val="32"/>
          <w:szCs w:val="32"/>
        </w:rPr>
        <w:t>时提交</w:t>
      </w:r>
      <w:r>
        <w:rPr>
          <w:rFonts w:hint="eastAsia" w:ascii="仿宋_GB2312" w:hAnsi="仿宋_GB2312" w:eastAsia="仿宋_GB2312" w:cs="仿宋_GB2312"/>
          <w:sz w:val="32"/>
          <w:szCs w:val="32"/>
          <w:lang w:eastAsia="zh-CN"/>
        </w:rPr>
        <w:t>发证机关</w:t>
      </w:r>
      <w:r>
        <w:rPr>
          <w:rFonts w:hint="eastAsia" w:ascii="仿宋_GB2312" w:hAnsi="仿宋_GB2312" w:eastAsia="仿宋_GB2312" w:cs="仿宋_GB2312"/>
          <w:sz w:val="32"/>
          <w:szCs w:val="32"/>
        </w:rPr>
        <w:t>，一份在建筑工程竣工验收备案时提交竣工验收备案机关，一份在工程竣工验收备案后与档案材料一并提交城建档案管理部门存档，一份由各责任主体单位自行保存备查。</w:t>
      </w:r>
    </w:p>
    <w:p>
      <w:pPr>
        <w:keepNext w:val="0"/>
        <w:keepLines w:val="0"/>
        <w:pageBreakBefore w:val="0"/>
        <w:widowControl w:val="0"/>
        <w:shd w:val="clear" w:color="auto"/>
        <w:kinsoku/>
        <w:wordWrap/>
        <w:overflowPunct/>
        <w:topLinePunct w:val="0"/>
        <w:autoSpaceDE/>
        <w:autoSpaceDN/>
        <w:bidi w:val="0"/>
        <w:adjustRightInd/>
        <w:snapToGrid/>
        <w:spacing w:line="630" w:lineRule="exact"/>
        <w:ind w:left="0" w:leftChars="0" w:right="0" w:firstLine="640" w:firstLineChars="200"/>
        <w:jc w:val="both"/>
        <w:textAlignment w:val="auto"/>
        <w:rPr>
          <w:rFonts w:hint="eastAsia" w:ascii="仿宋_GB2312" w:hAnsi="仿宋_GB2312" w:eastAsia="仿宋_GB2312" w:cs="仿宋_GB2312"/>
          <w:sz w:val="32"/>
          <w:szCs w:val="32"/>
        </w:rPr>
      </w:pPr>
    </w:p>
    <w:p>
      <w:pPr>
        <w:keepNext w:val="0"/>
        <w:keepLines w:val="0"/>
        <w:pageBreakBefore w:val="0"/>
        <w:widowControl w:val="0"/>
        <w:shd w:val="clear" w:color="auto"/>
        <w:kinsoku/>
        <w:wordWrap/>
        <w:overflowPunct/>
        <w:topLinePunct w:val="0"/>
        <w:autoSpaceDE/>
        <w:autoSpaceDN/>
        <w:bidi w:val="0"/>
        <w:adjustRightInd/>
        <w:snapToGrid/>
        <w:spacing w:line="630" w:lineRule="exact"/>
        <w:ind w:left="0" w:leftChars="0" w:right="0" w:firstLine="640" w:firstLineChars="200"/>
        <w:jc w:val="both"/>
        <w:textAlignment w:val="auto"/>
        <w:rPr>
          <w:rFonts w:hint="eastAsia" w:ascii="仿宋_GB2312" w:hAnsi="仿宋_GB2312" w:eastAsia="仿宋_GB2312" w:cs="仿宋_GB2312"/>
          <w:sz w:val="32"/>
          <w:szCs w:val="32"/>
        </w:rPr>
      </w:pPr>
    </w:p>
    <w:p>
      <w:pPr>
        <w:keepNext w:val="0"/>
        <w:keepLines w:val="0"/>
        <w:pageBreakBefore w:val="0"/>
        <w:widowControl w:val="0"/>
        <w:shd w:val="clear" w:color="auto"/>
        <w:kinsoku/>
        <w:wordWrap w:val="0"/>
        <w:overflowPunct/>
        <w:topLinePunct w:val="0"/>
        <w:autoSpaceDE/>
        <w:autoSpaceDN/>
        <w:bidi w:val="0"/>
        <w:adjustRightInd/>
        <w:snapToGrid/>
        <w:spacing w:line="630" w:lineRule="exact"/>
        <w:ind w:left="0" w:leftChars="0" w:right="0" w:firstLine="640" w:firstLineChars="200"/>
        <w:jc w:val="righ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法人代表签章：</w:t>
      </w:r>
      <w:r>
        <w:rPr>
          <w:rFonts w:hint="eastAsia" w:ascii="仿宋_GB2312" w:hAnsi="仿宋_GB2312" w:eastAsia="仿宋_GB2312" w:cs="仿宋_GB2312"/>
          <w:sz w:val="32"/>
          <w:szCs w:val="32"/>
          <w:lang w:val="en-US" w:eastAsia="zh-CN"/>
        </w:rPr>
        <w:t xml:space="preserve">           </w:t>
      </w:r>
    </w:p>
    <w:p>
      <w:pPr>
        <w:pStyle w:val="6"/>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lang w:val="en-US" w:eastAsia="zh-CN"/>
        </w:rPr>
      </w:pPr>
    </w:p>
    <w:p>
      <w:pPr>
        <w:keepNext w:val="0"/>
        <w:keepLines w:val="0"/>
        <w:pageBreakBefore w:val="0"/>
        <w:widowControl w:val="0"/>
        <w:shd w:val="clear" w:color="auto"/>
        <w:kinsoku/>
        <w:wordWrap w:val="0"/>
        <w:overflowPunct/>
        <w:topLinePunct w:val="0"/>
        <w:autoSpaceDE/>
        <w:autoSpaceDN/>
        <w:bidi w:val="0"/>
        <w:adjustRightInd/>
        <w:snapToGrid/>
        <w:spacing w:line="630" w:lineRule="exact"/>
        <w:ind w:left="0" w:leftChars="0" w:right="0" w:firstLine="640" w:firstLineChars="200"/>
        <w:jc w:val="righ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 xml:space="preserve">年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月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日</w:t>
      </w:r>
      <w:r>
        <w:rPr>
          <w:rFonts w:hint="eastAsia" w:ascii="仿宋_GB2312" w:hAnsi="仿宋_GB2312" w:eastAsia="仿宋_GB2312" w:cs="仿宋_GB2312"/>
          <w:sz w:val="32"/>
          <w:szCs w:val="32"/>
          <w:lang w:val="en-US" w:eastAsia="zh-CN"/>
        </w:rPr>
        <w:t xml:space="preserve">      </w:t>
      </w:r>
    </w:p>
    <w:p>
      <w:pPr>
        <w:shd w:val="clear" w:color="auto"/>
        <w:spacing w:line="520" w:lineRule="exact"/>
        <w:ind w:left="6600" w:right="600" w:hanging="6600" w:hangingChars="2200"/>
        <w:rPr>
          <w:rFonts w:ascii="宋体" w:hAnsi="宋体"/>
          <w:sz w:val="28"/>
          <w:szCs w:val="28"/>
        </w:rPr>
      </w:pPr>
      <w:r>
        <w:rPr>
          <w:rFonts w:ascii="宋体" w:hAnsi="宋体"/>
          <w:sz w:val="30"/>
          <w:szCs w:val="30"/>
        </w:rPr>
        <w:br w:type="page"/>
      </w:r>
      <w:r>
        <w:rPr>
          <w:rFonts w:hint="eastAsia" w:ascii="黑体" w:hAnsi="黑体" w:eastAsia="黑体" w:cs="黑体"/>
          <w:color w:val="000000" w:themeColor="text1"/>
          <w:sz w:val="32"/>
          <w:szCs w:val="32"/>
          <w:lang w:eastAsia="zh-CN"/>
          <w14:textFill>
            <w14:solidFill>
              <w14:schemeClr w14:val="tx1"/>
            </w14:solidFill>
          </w14:textFill>
        </w:rPr>
        <w:t>附件</w:t>
      </w:r>
      <w:r>
        <w:rPr>
          <w:rFonts w:hint="eastAsia" w:ascii="黑体" w:hAnsi="黑体" w:eastAsia="黑体" w:cs="黑体"/>
          <w:color w:val="000000" w:themeColor="text1"/>
          <w:sz w:val="32"/>
          <w:szCs w:val="32"/>
          <w:lang w:val="en-US" w:eastAsia="zh-CN"/>
          <w14:textFill>
            <w14:solidFill>
              <w14:schemeClr w14:val="tx1"/>
            </w14:solidFill>
          </w14:textFill>
        </w:rPr>
        <w:t>3</w:t>
      </w:r>
      <w:r>
        <w:rPr>
          <w:rFonts w:hint="eastAsia" w:ascii="黑体" w:hAnsi="黑体" w:eastAsia="黑体" w:cs="黑体"/>
          <w:color w:val="000000" w:themeColor="text1"/>
          <w:sz w:val="32"/>
          <w:szCs w:val="32"/>
          <w:lang w:eastAsia="zh-CN"/>
          <w14:textFill>
            <w14:solidFill>
              <w14:schemeClr w14:val="tx1"/>
            </w14:solidFill>
          </w14:textFill>
        </w:rPr>
        <w:t>-2</w:t>
      </w:r>
    </w:p>
    <w:p>
      <w:pPr>
        <w:keepNext w:val="0"/>
        <w:keepLines w:val="0"/>
        <w:pageBreakBefore w:val="0"/>
        <w:widowControl w:val="0"/>
        <w:shd w:val="clear" w:color="auto"/>
        <w:kinsoku/>
        <w:wordWrap/>
        <w:overflowPunct/>
        <w:topLinePunct w:val="0"/>
        <w:autoSpaceDE/>
        <w:autoSpaceDN/>
        <w:bidi w:val="0"/>
        <w:adjustRightInd/>
        <w:snapToGrid/>
        <w:spacing w:line="240" w:lineRule="auto"/>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勘察单位质量终身负责制承诺书</w:t>
      </w:r>
    </w:p>
    <w:tbl>
      <w:tblPr>
        <w:tblStyle w:val="3"/>
        <w:tblW w:w="878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47"/>
        <w:gridCol w:w="941"/>
        <w:gridCol w:w="1737"/>
        <w:gridCol w:w="3473"/>
        <w:gridCol w:w="188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688" w:type="dxa"/>
            <w:gridSpan w:val="2"/>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工程项目名称</w:t>
            </w:r>
          </w:p>
        </w:tc>
        <w:tc>
          <w:tcPr>
            <w:tcW w:w="7099" w:type="dxa"/>
            <w:gridSpan w:val="3"/>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688" w:type="dxa"/>
            <w:gridSpan w:val="2"/>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勘察单位名称</w:t>
            </w:r>
          </w:p>
        </w:tc>
        <w:tc>
          <w:tcPr>
            <w:tcW w:w="7099" w:type="dxa"/>
            <w:gridSpan w:val="3"/>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3425" w:type="dxa"/>
            <w:gridSpan w:val="3"/>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r>
              <w:rPr>
                <w:rFonts w:hint="eastAsia" w:ascii="仿宋_GB2312" w:hAnsi="仿宋_GB2312" w:eastAsia="仿宋_GB2312" w:cs="仿宋_GB2312"/>
                <w:b/>
                <w:sz w:val="24"/>
              </w:rPr>
              <w:t>承诺人</w:t>
            </w:r>
          </w:p>
        </w:tc>
        <w:tc>
          <w:tcPr>
            <w:tcW w:w="3473"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r>
              <w:rPr>
                <w:rFonts w:hint="eastAsia" w:ascii="仿宋_GB2312" w:hAnsi="仿宋_GB2312" w:eastAsia="仿宋_GB2312" w:cs="仿宋_GB2312"/>
                <w:b/>
                <w:sz w:val="24"/>
              </w:rPr>
              <w:t>身份证号</w:t>
            </w:r>
          </w:p>
        </w:tc>
        <w:tc>
          <w:tcPr>
            <w:tcW w:w="188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sz w:val="24"/>
              </w:rPr>
            </w:pPr>
            <w:r>
              <w:rPr>
                <w:rFonts w:hint="eastAsia" w:ascii="仿宋_GB2312" w:hAnsi="仿宋_GB2312" w:eastAsia="仿宋_GB2312" w:cs="仿宋_GB2312"/>
                <w:b/>
                <w:sz w:val="24"/>
              </w:rPr>
              <w:t>承诺人签名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688" w:type="dxa"/>
            <w:gridSpan w:val="2"/>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单位法人</w:t>
            </w:r>
          </w:p>
        </w:tc>
        <w:tc>
          <w:tcPr>
            <w:tcW w:w="1737"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p>
        </w:tc>
        <w:tc>
          <w:tcPr>
            <w:tcW w:w="3473"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p>
        </w:tc>
        <w:tc>
          <w:tcPr>
            <w:tcW w:w="188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688" w:type="dxa"/>
            <w:gridSpan w:val="2"/>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单位技术</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负责人</w:t>
            </w:r>
          </w:p>
        </w:tc>
        <w:tc>
          <w:tcPr>
            <w:tcW w:w="1737"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p>
        </w:tc>
        <w:tc>
          <w:tcPr>
            <w:tcW w:w="3473"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p>
        </w:tc>
        <w:tc>
          <w:tcPr>
            <w:tcW w:w="188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688" w:type="dxa"/>
            <w:gridSpan w:val="2"/>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项目负责人</w:t>
            </w:r>
          </w:p>
        </w:tc>
        <w:tc>
          <w:tcPr>
            <w:tcW w:w="1737"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p>
        </w:tc>
        <w:tc>
          <w:tcPr>
            <w:tcW w:w="3473"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p>
        </w:tc>
        <w:tc>
          <w:tcPr>
            <w:tcW w:w="188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688" w:type="dxa"/>
            <w:gridSpan w:val="2"/>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注册岩土</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工程师</w:t>
            </w:r>
          </w:p>
        </w:tc>
        <w:tc>
          <w:tcPr>
            <w:tcW w:w="1737"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p>
        </w:tc>
        <w:tc>
          <w:tcPr>
            <w:tcW w:w="3473"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p>
        </w:tc>
        <w:tc>
          <w:tcPr>
            <w:tcW w:w="188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747" w:type="dxa"/>
            <w:vMerge w:val="restart"/>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其他责任人</w:t>
            </w:r>
          </w:p>
        </w:tc>
        <w:tc>
          <w:tcPr>
            <w:tcW w:w="941"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姓名</w:t>
            </w:r>
          </w:p>
        </w:tc>
        <w:tc>
          <w:tcPr>
            <w:tcW w:w="1737"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p>
        </w:tc>
        <w:tc>
          <w:tcPr>
            <w:tcW w:w="3473"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p>
        </w:tc>
        <w:tc>
          <w:tcPr>
            <w:tcW w:w="188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747" w:type="dxa"/>
            <w:vMerge w:val="continue"/>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p>
        </w:tc>
        <w:tc>
          <w:tcPr>
            <w:tcW w:w="941"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岗位</w:t>
            </w:r>
          </w:p>
        </w:tc>
        <w:tc>
          <w:tcPr>
            <w:tcW w:w="1737"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p>
        </w:tc>
        <w:tc>
          <w:tcPr>
            <w:tcW w:w="3473"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p>
        </w:tc>
        <w:tc>
          <w:tcPr>
            <w:tcW w:w="188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747" w:type="dxa"/>
            <w:vMerge w:val="restart"/>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其他责任人</w:t>
            </w:r>
          </w:p>
        </w:tc>
        <w:tc>
          <w:tcPr>
            <w:tcW w:w="941"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姓名</w:t>
            </w:r>
          </w:p>
        </w:tc>
        <w:tc>
          <w:tcPr>
            <w:tcW w:w="1737"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p>
        </w:tc>
        <w:tc>
          <w:tcPr>
            <w:tcW w:w="3473"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p>
        </w:tc>
        <w:tc>
          <w:tcPr>
            <w:tcW w:w="188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cs="黑体"/>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747" w:type="dxa"/>
            <w:vMerge w:val="continue"/>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p>
        </w:tc>
        <w:tc>
          <w:tcPr>
            <w:tcW w:w="941"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岗位</w:t>
            </w:r>
          </w:p>
        </w:tc>
        <w:tc>
          <w:tcPr>
            <w:tcW w:w="1737"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p>
        </w:tc>
        <w:tc>
          <w:tcPr>
            <w:tcW w:w="3473"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p>
        </w:tc>
        <w:tc>
          <w:tcPr>
            <w:tcW w:w="188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cs="黑体"/>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747" w:type="dxa"/>
            <w:vMerge w:val="restart"/>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变更责任人</w:t>
            </w:r>
          </w:p>
        </w:tc>
        <w:tc>
          <w:tcPr>
            <w:tcW w:w="941"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姓名</w:t>
            </w:r>
          </w:p>
        </w:tc>
        <w:tc>
          <w:tcPr>
            <w:tcW w:w="1737"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p>
        </w:tc>
        <w:tc>
          <w:tcPr>
            <w:tcW w:w="3473"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p>
        </w:tc>
        <w:tc>
          <w:tcPr>
            <w:tcW w:w="188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cs="黑体"/>
                <w:sz w:val="24"/>
              </w:rPr>
            </w:pPr>
            <w:r>
              <w:rPr>
                <w:rFonts w:hint="eastAsia" w:ascii="黑体" w:hAnsi="黑体" w:eastAsia="黑体" w:cs="黑体"/>
                <w:sz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747" w:type="dxa"/>
            <w:vMerge w:val="continue"/>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p>
        </w:tc>
        <w:tc>
          <w:tcPr>
            <w:tcW w:w="941"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姓名</w:t>
            </w:r>
          </w:p>
        </w:tc>
        <w:tc>
          <w:tcPr>
            <w:tcW w:w="1737"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p>
        </w:tc>
        <w:tc>
          <w:tcPr>
            <w:tcW w:w="3473"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p>
        </w:tc>
        <w:tc>
          <w:tcPr>
            <w:tcW w:w="188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cs="黑体"/>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747" w:type="dxa"/>
            <w:vMerge w:val="restart"/>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变更责任人</w:t>
            </w:r>
          </w:p>
        </w:tc>
        <w:tc>
          <w:tcPr>
            <w:tcW w:w="941"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姓名</w:t>
            </w:r>
          </w:p>
        </w:tc>
        <w:tc>
          <w:tcPr>
            <w:tcW w:w="1737"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p>
        </w:tc>
        <w:tc>
          <w:tcPr>
            <w:tcW w:w="3473"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p>
        </w:tc>
        <w:tc>
          <w:tcPr>
            <w:tcW w:w="188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cs="黑体"/>
                <w:sz w:val="24"/>
              </w:rPr>
            </w:pPr>
            <w:r>
              <w:rPr>
                <w:rFonts w:hint="eastAsia" w:ascii="黑体" w:hAnsi="黑体" w:eastAsia="黑体" w:cs="黑体"/>
                <w:sz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747" w:type="dxa"/>
            <w:vMerge w:val="continue"/>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p>
        </w:tc>
        <w:tc>
          <w:tcPr>
            <w:tcW w:w="941"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姓名</w:t>
            </w:r>
          </w:p>
        </w:tc>
        <w:tc>
          <w:tcPr>
            <w:tcW w:w="1737"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p>
        </w:tc>
        <w:tc>
          <w:tcPr>
            <w:tcW w:w="3473"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p>
        </w:tc>
        <w:tc>
          <w:tcPr>
            <w:tcW w:w="188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24"/>
              </w:rPr>
            </w:pPr>
          </w:p>
        </w:tc>
      </w:tr>
    </w:tbl>
    <w:p>
      <w:pPr>
        <w:keepNext w:val="0"/>
        <w:keepLines w:val="0"/>
        <w:pageBreakBefore w:val="0"/>
        <w:widowControl w:val="0"/>
        <w:kinsoku/>
        <w:wordWrap/>
        <w:overflowPunct/>
        <w:topLinePunct w:val="0"/>
        <w:autoSpaceDE/>
        <w:autoSpaceDN/>
        <w:bidi w:val="0"/>
        <w:adjustRightInd/>
        <w:snapToGrid/>
        <w:spacing w:before="157" w:beforeLines="50" w:line="400" w:lineRule="exact"/>
        <w:ind w:left="210" w:leftChars="100" w:right="210" w:rightChars="100"/>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注：注册岩土工程师、其他责任人、变更责任人栏目不够时可自行添加。</w:t>
      </w:r>
    </w:p>
    <w:p>
      <w:pPr>
        <w:keepNext w:val="0"/>
        <w:keepLines w:val="0"/>
        <w:pageBreakBefore w:val="0"/>
        <w:widowControl w:val="0"/>
        <w:shd w:val="clear" w:color="auto"/>
        <w:kinsoku/>
        <w:wordWrap/>
        <w:overflowPunct/>
        <w:topLinePunct w:val="0"/>
        <w:autoSpaceDE/>
        <w:autoSpaceDN/>
        <w:bidi w:val="0"/>
        <w:adjustRightInd/>
        <w:snapToGrid/>
        <w:spacing w:line="578" w:lineRule="exact"/>
        <w:ind w:left="0" w:leftChars="0" w:right="0" w:firstLine="642" w:firstLineChars="200"/>
        <w:jc w:val="both"/>
        <w:textAlignment w:val="auto"/>
        <w:rPr>
          <w:rFonts w:hint="eastAsia" w:ascii="仿宋_GB2312" w:hAnsi="仿宋_GB2312" w:eastAsia="仿宋_GB2312" w:cs="仿宋_GB2312"/>
          <w:b/>
          <w:sz w:val="32"/>
          <w:szCs w:val="32"/>
        </w:rPr>
      </w:pPr>
      <w:r>
        <w:rPr>
          <w:rFonts w:ascii="宋体" w:hAnsi="宋体"/>
          <w:b/>
          <w:sz w:val="32"/>
          <w:szCs w:val="32"/>
        </w:rPr>
        <w:br w:type="page"/>
      </w:r>
      <w:r>
        <w:rPr>
          <w:rFonts w:hint="eastAsia" w:ascii="仿宋_GB2312" w:hAnsi="仿宋_GB2312" w:eastAsia="仿宋_GB2312" w:cs="仿宋_GB2312"/>
          <w:b/>
          <w:sz w:val="32"/>
          <w:szCs w:val="32"/>
        </w:rPr>
        <w:t>承诺内容：</w:t>
      </w:r>
    </w:p>
    <w:p>
      <w:pPr>
        <w:keepNext w:val="0"/>
        <w:keepLines w:val="0"/>
        <w:pageBreakBefore w:val="0"/>
        <w:widowControl w:val="0"/>
        <w:shd w:val="clear" w:color="auto"/>
        <w:kinsoku/>
        <w:wordWrap/>
        <w:overflowPunct/>
        <w:topLinePunct w:val="0"/>
        <w:autoSpaceDE/>
        <w:autoSpaceDN/>
        <w:bidi w:val="0"/>
        <w:adjustRightInd/>
        <w:snapToGrid/>
        <w:spacing w:line="578" w:lineRule="exact"/>
        <w:ind w:left="0" w:leftChars="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本人承诺在该工程建设过程中认真履行下列相应职责，并承担相应终身质量责任。</w:t>
      </w:r>
    </w:p>
    <w:p>
      <w:pPr>
        <w:keepNext w:val="0"/>
        <w:keepLines w:val="0"/>
        <w:pageBreakBefore w:val="0"/>
        <w:widowControl w:val="0"/>
        <w:shd w:val="clear" w:color="auto"/>
        <w:kinsoku/>
        <w:wordWrap/>
        <w:overflowPunct/>
        <w:topLinePunct w:val="0"/>
        <w:autoSpaceDE/>
        <w:autoSpaceDN/>
        <w:bidi w:val="0"/>
        <w:adjustRightInd/>
        <w:snapToGrid/>
        <w:spacing w:line="578" w:lineRule="exact"/>
        <w:ind w:left="0" w:leftChars="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1.规范市场行为，不转包或违法分包所承揽的勘察业务。依法签订工程勘察业务合同，自觉执行国家规定的工程勘察收费标准，坚决杜绝恶性压价竞争。</w:t>
      </w:r>
    </w:p>
    <w:p>
      <w:pPr>
        <w:keepNext w:val="0"/>
        <w:keepLines w:val="0"/>
        <w:pageBreakBefore w:val="0"/>
        <w:widowControl w:val="0"/>
        <w:shd w:val="clear" w:color="auto"/>
        <w:kinsoku/>
        <w:wordWrap/>
        <w:overflowPunct/>
        <w:topLinePunct w:val="0"/>
        <w:autoSpaceDE/>
        <w:autoSpaceDN/>
        <w:bidi w:val="0"/>
        <w:adjustRightInd/>
        <w:snapToGrid/>
        <w:spacing w:line="578" w:lineRule="exact"/>
        <w:ind w:left="0" w:leftChars="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2.认真执行工程建设强制性标准，严格落实工程勘察现场见证制度，在勘察过程中及时整理、核对原始记录，确保取样、记录的真实、准确，不离开现场追记或者补记，坚决杜绝偷工减料、弄虚作假。</w:t>
      </w:r>
    </w:p>
    <w:p>
      <w:pPr>
        <w:keepNext w:val="0"/>
        <w:keepLines w:val="0"/>
        <w:pageBreakBefore w:val="0"/>
        <w:widowControl w:val="0"/>
        <w:shd w:val="clear" w:color="auto"/>
        <w:kinsoku/>
        <w:wordWrap/>
        <w:overflowPunct/>
        <w:topLinePunct w:val="0"/>
        <w:autoSpaceDE/>
        <w:autoSpaceDN/>
        <w:bidi w:val="0"/>
        <w:adjustRightInd/>
        <w:snapToGrid/>
        <w:spacing w:line="578" w:lineRule="exact"/>
        <w:ind w:left="0" w:leftChars="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3.向业主提供真实、准确的勘察文件，确保相关的签字、盖章手续齐全，符合国家规定的勘察文件编制深度要求，并及时将勘察报告及相关原始资料归档保存。</w:t>
      </w:r>
    </w:p>
    <w:p>
      <w:pPr>
        <w:keepNext w:val="0"/>
        <w:keepLines w:val="0"/>
        <w:pageBreakBefore w:val="0"/>
        <w:widowControl w:val="0"/>
        <w:shd w:val="clear" w:color="auto"/>
        <w:kinsoku/>
        <w:wordWrap/>
        <w:overflowPunct/>
        <w:topLinePunct w:val="0"/>
        <w:autoSpaceDE/>
        <w:autoSpaceDN/>
        <w:bidi w:val="0"/>
        <w:adjustRightInd/>
        <w:snapToGrid/>
        <w:spacing w:line="578" w:lineRule="exact"/>
        <w:ind w:left="0" w:leftChars="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4.其他法律法规规定的职责。</w:t>
      </w:r>
    </w:p>
    <w:p>
      <w:pPr>
        <w:keepNext w:val="0"/>
        <w:keepLines w:val="0"/>
        <w:pageBreakBefore w:val="0"/>
        <w:widowControl w:val="0"/>
        <w:shd w:val="clear" w:color="auto"/>
        <w:kinsoku/>
        <w:wordWrap/>
        <w:overflowPunct/>
        <w:topLinePunct w:val="0"/>
        <w:autoSpaceDE/>
        <w:autoSpaceDN/>
        <w:bidi w:val="0"/>
        <w:adjustRightInd/>
        <w:snapToGrid/>
        <w:spacing w:line="578" w:lineRule="exact"/>
        <w:ind w:left="0" w:leftChars="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本承诺书一式四份，一份在</w:t>
      </w:r>
      <w:r>
        <w:rPr>
          <w:rFonts w:hint="eastAsia" w:ascii="仿宋_GB2312" w:hAnsi="仿宋_GB2312" w:eastAsia="仿宋_GB2312" w:cs="仿宋_GB2312"/>
          <w:sz w:val="32"/>
          <w:szCs w:val="32"/>
          <w:lang w:eastAsia="zh-CN"/>
        </w:rPr>
        <w:t>办理</w:t>
      </w:r>
      <w:r>
        <w:rPr>
          <w:rFonts w:hint="eastAsia" w:ascii="仿宋_GB2312" w:hAnsi="仿宋_GB2312" w:eastAsia="仿宋_GB2312" w:cs="仿宋_GB2312"/>
          <w:sz w:val="32"/>
          <w:szCs w:val="32"/>
        </w:rPr>
        <w:t>建筑工程</w:t>
      </w:r>
      <w:r>
        <w:rPr>
          <w:rFonts w:hint="eastAsia" w:ascii="仿宋_GB2312" w:hAnsi="仿宋_GB2312" w:eastAsia="仿宋_GB2312" w:cs="仿宋_GB2312"/>
          <w:sz w:val="32"/>
          <w:szCs w:val="32"/>
          <w:lang w:eastAsia="zh-CN"/>
        </w:rPr>
        <w:t>施工许可手续</w:t>
      </w:r>
      <w:r>
        <w:rPr>
          <w:rFonts w:hint="eastAsia" w:ascii="仿宋_GB2312" w:hAnsi="仿宋_GB2312" w:eastAsia="仿宋_GB2312" w:cs="仿宋_GB2312"/>
          <w:sz w:val="32"/>
          <w:szCs w:val="32"/>
        </w:rPr>
        <w:t>时提交</w:t>
      </w:r>
      <w:r>
        <w:rPr>
          <w:rFonts w:hint="eastAsia" w:ascii="仿宋_GB2312" w:hAnsi="仿宋_GB2312" w:eastAsia="仿宋_GB2312" w:cs="仿宋_GB2312"/>
          <w:sz w:val="32"/>
          <w:szCs w:val="32"/>
          <w:lang w:eastAsia="zh-CN"/>
        </w:rPr>
        <w:t>发证机关</w:t>
      </w:r>
      <w:r>
        <w:rPr>
          <w:rFonts w:hint="eastAsia" w:ascii="仿宋_GB2312" w:hAnsi="仿宋_GB2312" w:eastAsia="仿宋_GB2312" w:cs="仿宋_GB2312"/>
          <w:sz w:val="32"/>
          <w:szCs w:val="32"/>
        </w:rPr>
        <w:t>，一份在建筑工程竣工验收备案时提交竣工验收备案机关，一份在工程竣工验收备案后与档案材料一并提交城建档案管理部门存档，一份由各责任主体单位自行保存备查。</w:t>
      </w:r>
    </w:p>
    <w:p>
      <w:pPr>
        <w:keepNext w:val="0"/>
        <w:keepLines w:val="0"/>
        <w:pageBreakBefore w:val="0"/>
        <w:widowControl w:val="0"/>
        <w:shd w:val="clear" w:color="auto"/>
        <w:kinsoku/>
        <w:wordWrap/>
        <w:overflowPunct/>
        <w:topLinePunct w:val="0"/>
        <w:autoSpaceDE/>
        <w:autoSpaceDN/>
        <w:bidi w:val="0"/>
        <w:adjustRightInd/>
        <w:snapToGrid/>
        <w:spacing w:line="580" w:lineRule="exact"/>
        <w:ind w:left="0" w:leftChars="0" w:right="0" w:firstLine="640" w:firstLineChars="200"/>
        <w:jc w:val="both"/>
        <w:textAlignment w:val="auto"/>
        <w:rPr>
          <w:rFonts w:hint="eastAsia" w:ascii="仿宋_GB2312" w:hAnsi="仿宋_GB2312" w:eastAsia="仿宋_GB2312" w:cs="仿宋_GB2312"/>
          <w:sz w:val="32"/>
          <w:szCs w:val="32"/>
        </w:rPr>
      </w:pPr>
    </w:p>
    <w:p>
      <w:pPr>
        <w:keepNext w:val="0"/>
        <w:keepLines w:val="0"/>
        <w:pageBreakBefore w:val="0"/>
        <w:widowControl w:val="0"/>
        <w:shd w:val="clear" w:color="auto"/>
        <w:kinsoku/>
        <w:wordWrap w:val="0"/>
        <w:overflowPunct/>
        <w:topLinePunct w:val="0"/>
        <w:autoSpaceDE/>
        <w:autoSpaceDN/>
        <w:bidi w:val="0"/>
        <w:adjustRightInd/>
        <w:snapToGrid/>
        <w:spacing w:line="570" w:lineRule="exact"/>
        <w:ind w:left="0" w:leftChars="0" w:right="0" w:firstLine="640" w:firstLineChars="200"/>
        <w:jc w:val="righ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法人代表签章：</w:t>
      </w:r>
      <w:r>
        <w:rPr>
          <w:rFonts w:hint="eastAsia" w:ascii="仿宋_GB2312" w:hAnsi="仿宋_GB2312" w:eastAsia="仿宋_GB2312" w:cs="仿宋_GB2312"/>
          <w:sz w:val="32"/>
          <w:szCs w:val="32"/>
          <w:lang w:val="en-US" w:eastAsia="zh-CN"/>
        </w:rPr>
        <w:t xml:space="preserve">           </w:t>
      </w:r>
    </w:p>
    <w:p>
      <w:pPr>
        <w:pStyle w:val="6"/>
        <w:keepNext w:val="0"/>
        <w:keepLines w:val="0"/>
        <w:pageBreakBefore w:val="0"/>
        <w:widowControl w:val="0"/>
        <w:kinsoku/>
        <w:wordWrap/>
        <w:overflowPunct/>
        <w:topLinePunct w:val="0"/>
        <w:autoSpaceDE/>
        <w:autoSpaceDN/>
        <w:bidi w:val="0"/>
        <w:adjustRightInd/>
        <w:snapToGrid/>
        <w:spacing w:before="0" w:beforeLines="0" w:after="0" w:afterLines="0" w:line="240" w:lineRule="exact"/>
        <w:textAlignment w:val="auto"/>
        <w:rPr>
          <w:rFonts w:hint="default"/>
          <w:lang w:val="en-US" w:eastAsia="zh-CN"/>
        </w:rPr>
      </w:pPr>
    </w:p>
    <w:p>
      <w:pPr>
        <w:keepNext w:val="0"/>
        <w:keepLines w:val="0"/>
        <w:pageBreakBefore w:val="0"/>
        <w:widowControl w:val="0"/>
        <w:shd w:val="clear" w:color="auto"/>
        <w:kinsoku/>
        <w:wordWrap w:val="0"/>
        <w:overflowPunct/>
        <w:topLinePunct w:val="0"/>
        <w:autoSpaceDE/>
        <w:autoSpaceDN/>
        <w:bidi w:val="0"/>
        <w:adjustRightInd/>
        <w:snapToGrid/>
        <w:spacing w:line="570" w:lineRule="exact"/>
        <w:ind w:left="0" w:leftChars="0" w:right="0" w:firstLine="640" w:firstLineChars="200"/>
        <w:jc w:val="righ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 xml:space="preserve">年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月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日</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shd w:val="clear" w:color="auto"/>
        <w:kinsoku/>
        <w:wordWrap/>
        <w:overflowPunct/>
        <w:topLinePunct w:val="0"/>
        <w:autoSpaceDE/>
        <w:autoSpaceDN/>
        <w:bidi w:val="0"/>
        <w:adjustRightInd/>
        <w:snapToGrid/>
        <w:spacing w:line="240" w:lineRule="auto"/>
        <w:ind w:left="0" w:leftChars="0" w:right="0" w:firstLine="0" w:firstLineChars="0"/>
        <w:jc w:val="both"/>
        <w:textAlignment w:val="auto"/>
        <w:rPr>
          <w:rFonts w:hint="default" w:ascii="宋体" w:hAnsi="宋体"/>
          <w:sz w:val="28"/>
          <w:szCs w:val="28"/>
          <w:lang w:val="en-US"/>
        </w:rPr>
      </w:pPr>
      <w:r>
        <w:rPr>
          <w:rFonts w:hint="eastAsia" w:ascii="仿宋_GB2312" w:hAnsi="仿宋_GB2312" w:eastAsia="仿宋_GB2312" w:cs="仿宋_GB2312"/>
          <w:sz w:val="32"/>
          <w:szCs w:val="32"/>
        </w:rPr>
        <w:br w:type="page"/>
      </w:r>
      <w:r>
        <w:rPr>
          <w:rFonts w:hint="eastAsia" w:ascii="黑体" w:hAnsi="黑体" w:eastAsia="黑体" w:cs="黑体"/>
          <w:color w:val="000000" w:themeColor="text1"/>
          <w:sz w:val="32"/>
          <w:szCs w:val="32"/>
          <w:lang w:eastAsia="zh-CN"/>
          <w14:textFill>
            <w14:solidFill>
              <w14:schemeClr w14:val="tx1"/>
            </w14:solidFill>
          </w14:textFill>
        </w:rPr>
        <w:t>附件</w:t>
      </w:r>
      <w:r>
        <w:rPr>
          <w:rFonts w:hint="eastAsia" w:ascii="黑体" w:hAnsi="黑体" w:eastAsia="黑体" w:cs="黑体"/>
          <w:color w:val="000000" w:themeColor="text1"/>
          <w:sz w:val="32"/>
          <w:szCs w:val="32"/>
          <w:lang w:val="en-US" w:eastAsia="zh-CN"/>
          <w14:textFill>
            <w14:solidFill>
              <w14:schemeClr w14:val="tx1"/>
            </w14:solidFill>
          </w14:textFill>
        </w:rPr>
        <w:t>3</w:t>
      </w:r>
      <w:r>
        <w:rPr>
          <w:rFonts w:hint="eastAsia" w:ascii="黑体" w:hAnsi="黑体" w:eastAsia="黑体" w:cs="黑体"/>
          <w:color w:val="000000" w:themeColor="text1"/>
          <w:sz w:val="32"/>
          <w:szCs w:val="32"/>
          <w:lang w:eastAsia="zh-CN"/>
          <w14:textFill>
            <w14:solidFill>
              <w14:schemeClr w14:val="tx1"/>
            </w14:solidFill>
          </w14:textFill>
        </w:rPr>
        <w:t>-</w:t>
      </w:r>
      <w:r>
        <w:rPr>
          <w:rFonts w:hint="eastAsia" w:ascii="黑体" w:hAnsi="黑体" w:eastAsia="黑体" w:cs="黑体"/>
          <w:color w:val="000000" w:themeColor="text1"/>
          <w:sz w:val="32"/>
          <w:szCs w:val="32"/>
          <w:lang w:val="en-US" w:eastAsia="zh-CN"/>
          <w14:textFill>
            <w14:solidFill>
              <w14:schemeClr w14:val="tx1"/>
            </w14:solidFill>
          </w14:textFill>
        </w:rPr>
        <w:t>3</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sz w:val="44"/>
          <w:szCs w:val="44"/>
        </w:rPr>
        <w:t>设计单位质量终身</w:t>
      </w:r>
      <w:r>
        <w:rPr>
          <w:rFonts w:hint="eastAsia" w:ascii="方正小标宋简体" w:hAnsi="方正小标宋简体" w:eastAsia="方正小标宋简体" w:cs="方正小标宋简体"/>
          <w:bCs/>
          <w:sz w:val="44"/>
          <w:szCs w:val="44"/>
        </w:rPr>
        <w:t>负责制承诺书</w:t>
      </w:r>
    </w:p>
    <w:tbl>
      <w:tblPr>
        <w:tblStyle w:val="3"/>
        <w:tblW w:w="878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46"/>
        <w:gridCol w:w="943"/>
        <w:gridCol w:w="1736"/>
        <w:gridCol w:w="3473"/>
        <w:gridCol w:w="188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689" w:type="dxa"/>
            <w:gridSpan w:val="2"/>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工程项目名称</w:t>
            </w:r>
          </w:p>
        </w:tc>
        <w:tc>
          <w:tcPr>
            <w:tcW w:w="7098" w:type="dxa"/>
            <w:gridSpan w:val="3"/>
            <w:noWrap w:val="0"/>
            <w:vAlign w:val="center"/>
          </w:tcPr>
          <w:p>
            <w:pPr>
              <w:jc w:val="center"/>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689" w:type="dxa"/>
            <w:gridSpan w:val="2"/>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设计单位名称</w:t>
            </w:r>
          </w:p>
        </w:tc>
        <w:tc>
          <w:tcPr>
            <w:tcW w:w="7098" w:type="dxa"/>
            <w:gridSpan w:val="3"/>
            <w:noWrap w:val="0"/>
            <w:vAlign w:val="center"/>
          </w:tcPr>
          <w:p>
            <w:pPr>
              <w:jc w:val="center"/>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3425" w:type="dxa"/>
            <w:gridSpan w:val="3"/>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b/>
                <w:sz w:val="24"/>
                <w:szCs w:val="24"/>
              </w:rPr>
              <w:t>承诺人</w:t>
            </w:r>
          </w:p>
        </w:tc>
        <w:tc>
          <w:tcPr>
            <w:tcW w:w="3473" w:type="dxa"/>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b/>
                <w:sz w:val="24"/>
                <w:szCs w:val="24"/>
              </w:rPr>
              <w:t>身份证号</w:t>
            </w:r>
          </w:p>
        </w:tc>
        <w:tc>
          <w:tcPr>
            <w:tcW w:w="1889" w:type="dxa"/>
            <w:noWrap w:val="0"/>
            <w:vAlign w:val="center"/>
          </w:tcPr>
          <w:p>
            <w:pPr>
              <w:jc w:val="center"/>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承诺人签名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689" w:type="dxa"/>
            <w:gridSpan w:val="2"/>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单位法人</w:t>
            </w:r>
          </w:p>
        </w:tc>
        <w:tc>
          <w:tcPr>
            <w:tcW w:w="1736" w:type="dxa"/>
            <w:noWrap w:val="0"/>
            <w:vAlign w:val="center"/>
          </w:tcPr>
          <w:p>
            <w:pPr>
              <w:jc w:val="center"/>
              <w:rPr>
                <w:rFonts w:hint="eastAsia" w:ascii="仿宋_GB2312" w:hAnsi="仿宋_GB2312" w:eastAsia="仿宋_GB2312" w:cs="仿宋_GB2312"/>
                <w:sz w:val="24"/>
                <w:szCs w:val="24"/>
              </w:rPr>
            </w:pPr>
          </w:p>
        </w:tc>
        <w:tc>
          <w:tcPr>
            <w:tcW w:w="3473"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689" w:type="dxa"/>
            <w:gridSpan w:val="2"/>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单位技术</w:t>
            </w:r>
          </w:p>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负责人</w:t>
            </w:r>
          </w:p>
        </w:tc>
        <w:tc>
          <w:tcPr>
            <w:tcW w:w="1736" w:type="dxa"/>
            <w:noWrap w:val="0"/>
            <w:vAlign w:val="center"/>
          </w:tcPr>
          <w:p>
            <w:pPr>
              <w:jc w:val="center"/>
              <w:rPr>
                <w:rFonts w:hint="eastAsia" w:ascii="仿宋_GB2312" w:hAnsi="仿宋_GB2312" w:eastAsia="仿宋_GB2312" w:cs="仿宋_GB2312"/>
                <w:sz w:val="24"/>
                <w:szCs w:val="24"/>
              </w:rPr>
            </w:pPr>
          </w:p>
        </w:tc>
        <w:tc>
          <w:tcPr>
            <w:tcW w:w="3473"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689" w:type="dxa"/>
            <w:gridSpan w:val="2"/>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项目负责人</w:t>
            </w:r>
          </w:p>
        </w:tc>
        <w:tc>
          <w:tcPr>
            <w:tcW w:w="1736" w:type="dxa"/>
            <w:noWrap w:val="0"/>
            <w:vAlign w:val="center"/>
          </w:tcPr>
          <w:p>
            <w:pPr>
              <w:jc w:val="center"/>
              <w:rPr>
                <w:rFonts w:hint="eastAsia" w:ascii="仿宋_GB2312" w:hAnsi="仿宋_GB2312" w:eastAsia="仿宋_GB2312" w:cs="仿宋_GB2312"/>
                <w:sz w:val="24"/>
                <w:szCs w:val="24"/>
              </w:rPr>
            </w:pPr>
          </w:p>
        </w:tc>
        <w:tc>
          <w:tcPr>
            <w:tcW w:w="3473"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689" w:type="dxa"/>
            <w:gridSpan w:val="2"/>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注册建筑师</w:t>
            </w:r>
          </w:p>
        </w:tc>
        <w:tc>
          <w:tcPr>
            <w:tcW w:w="1736" w:type="dxa"/>
            <w:noWrap w:val="0"/>
            <w:vAlign w:val="center"/>
          </w:tcPr>
          <w:p>
            <w:pPr>
              <w:jc w:val="center"/>
              <w:rPr>
                <w:rFonts w:hint="eastAsia" w:ascii="仿宋_GB2312" w:hAnsi="仿宋_GB2312" w:eastAsia="仿宋_GB2312" w:cs="仿宋_GB2312"/>
                <w:sz w:val="24"/>
                <w:szCs w:val="24"/>
              </w:rPr>
            </w:pPr>
          </w:p>
        </w:tc>
        <w:tc>
          <w:tcPr>
            <w:tcW w:w="3473"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689" w:type="dxa"/>
            <w:gridSpan w:val="2"/>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注册结构师</w:t>
            </w:r>
          </w:p>
        </w:tc>
        <w:tc>
          <w:tcPr>
            <w:tcW w:w="1736" w:type="dxa"/>
            <w:noWrap w:val="0"/>
            <w:vAlign w:val="center"/>
          </w:tcPr>
          <w:p>
            <w:pPr>
              <w:jc w:val="center"/>
              <w:rPr>
                <w:rFonts w:hint="eastAsia" w:ascii="仿宋_GB2312" w:hAnsi="仿宋_GB2312" w:eastAsia="仿宋_GB2312" w:cs="仿宋_GB2312"/>
                <w:sz w:val="24"/>
                <w:szCs w:val="24"/>
              </w:rPr>
            </w:pPr>
          </w:p>
        </w:tc>
        <w:tc>
          <w:tcPr>
            <w:tcW w:w="3473"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689" w:type="dxa"/>
            <w:gridSpan w:val="2"/>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注册公用设备师（给排水）</w:t>
            </w:r>
          </w:p>
        </w:tc>
        <w:tc>
          <w:tcPr>
            <w:tcW w:w="1736" w:type="dxa"/>
            <w:noWrap w:val="0"/>
            <w:vAlign w:val="center"/>
          </w:tcPr>
          <w:p>
            <w:pPr>
              <w:jc w:val="center"/>
              <w:rPr>
                <w:rFonts w:hint="eastAsia" w:ascii="仿宋_GB2312" w:hAnsi="仿宋_GB2312" w:eastAsia="仿宋_GB2312" w:cs="仿宋_GB2312"/>
                <w:sz w:val="24"/>
                <w:szCs w:val="24"/>
              </w:rPr>
            </w:pPr>
          </w:p>
        </w:tc>
        <w:tc>
          <w:tcPr>
            <w:tcW w:w="3473"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689" w:type="dxa"/>
            <w:gridSpan w:val="2"/>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注册公用设备师（暖通空调）</w:t>
            </w:r>
          </w:p>
        </w:tc>
        <w:tc>
          <w:tcPr>
            <w:tcW w:w="1736" w:type="dxa"/>
            <w:noWrap w:val="0"/>
            <w:vAlign w:val="center"/>
          </w:tcPr>
          <w:p>
            <w:pPr>
              <w:jc w:val="center"/>
              <w:rPr>
                <w:rFonts w:hint="eastAsia" w:ascii="仿宋_GB2312" w:hAnsi="仿宋_GB2312" w:eastAsia="仿宋_GB2312" w:cs="仿宋_GB2312"/>
                <w:sz w:val="24"/>
                <w:szCs w:val="24"/>
              </w:rPr>
            </w:pPr>
          </w:p>
        </w:tc>
        <w:tc>
          <w:tcPr>
            <w:tcW w:w="3473"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黑体" w:hAnsi="黑体" w:eastAsia="黑体" w:cs="黑体"/>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689" w:type="dxa"/>
            <w:gridSpan w:val="2"/>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注册电气师</w:t>
            </w:r>
          </w:p>
        </w:tc>
        <w:tc>
          <w:tcPr>
            <w:tcW w:w="1736" w:type="dxa"/>
            <w:noWrap w:val="0"/>
            <w:vAlign w:val="center"/>
          </w:tcPr>
          <w:p>
            <w:pPr>
              <w:jc w:val="center"/>
              <w:rPr>
                <w:rFonts w:hint="eastAsia" w:ascii="仿宋_GB2312" w:hAnsi="仿宋_GB2312" w:eastAsia="仿宋_GB2312" w:cs="仿宋_GB2312"/>
                <w:sz w:val="24"/>
                <w:szCs w:val="24"/>
              </w:rPr>
            </w:pPr>
          </w:p>
        </w:tc>
        <w:tc>
          <w:tcPr>
            <w:tcW w:w="3473"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黑体" w:hAnsi="黑体" w:eastAsia="黑体" w:cs="黑体"/>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46" w:type="dxa"/>
            <w:vMerge w:val="restart"/>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其他责任人</w:t>
            </w:r>
          </w:p>
        </w:tc>
        <w:tc>
          <w:tcPr>
            <w:tcW w:w="943" w:type="dxa"/>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姓名</w:t>
            </w:r>
          </w:p>
        </w:tc>
        <w:tc>
          <w:tcPr>
            <w:tcW w:w="1736" w:type="dxa"/>
            <w:noWrap w:val="0"/>
            <w:vAlign w:val="center"/>
          </w:tcPr>
          <w:p>
            <w:pPr>
              <w:jc w:val="center"/>
              <w:rPr>
                <w:rFonts w:hint="eastAsia" w:ascii="仿宋_GB2312" w:hAnsi="仿宋_GB2312" w:eastAsia="仿宋_GB2312" w:cs="仿宋_GB2312"/>
                <w:sz w:val="24"/>
                <w:szCs w:val="24"/>
              </w:rPr>
            </w:pPr>
          </w:p>
        </w:tc>
        <w:tc>
          <w:tcPr>
            <w:tcW w:w="3473"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黑体" w:hAnsi="黑体" w:eastAsia="黑体" w:cs="黑体"/>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46" w:type="dxa"/>
            <w:vMerge w:val="continue"/>
            <w:noWrap w:val="0"/>
            <w:vAlign w:val="center"/>
          </w:tcPr>
          <w:p>
            <w:pPr>
              <w:jc w:val="center"/>
              <w:rPr>
                <w:rFonts w:hint="eastAsia" w:ascii="仿宋_GB2312" w:hAnsi="仿宋_GB2312" w:eastAsia="仿宋_GB2312" w:cs="仿宋_GB2312"/>
                <w:sz w:val="24"/>
                <w:szCs w:val="24"/>
              </w:rPr>
            </w:pPr>
          </w:p>
        </w:tc>
        <w:tc>
          <w:tcPr>
            <w:tcW w:w="943" w:type="dxa"/>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岗位</w:t>
            </w:r>
          </w:p>
        </w:tc>
        <w:tc>
          <w:tcPr>
            <w:tcW w:w="1736" w:type="dxa"/>
            <w:noWrap w:val="0"/>
            <w:vAlign w:val="center"/>
          </w:tcPr>
          <w:p>
            <w:pPr>
              <w:jc w:val="center"/>
              <w:rPr>
                <w:rFonts w:hint="eastAsia" w:ascii="仿宋_GB2312" w:hAnsi="仿宋_GB2312" w:eastAsia="仿宋_GB2312" w:cs="仿宋_GB2312"/>
                <w:sz w:val="24"/>
                <w:szCs w:val="24"/>
              </w:rPr>
            </w:pPr>
          </w:p>
        </w:tc>
        <w:tc>
          <w:tcPr>
            <w:tcW w:w="3473"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黑体" w:hAnsi="黑体" w:eastAsia="黑体" w:cs="黑体"/>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46" w:type="dxa"/>
            <w:vMerge w:val="restart"/>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其他责任人</w:t>
            </w:r>
          </w:p>
        </w:tc>
        <w:tc>
          <w:tcPr>
            <w:tcW w:w="943" w:type="dxa"/>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姓名</w:t>
            </w:r>
          </w:p>
        </w:tc>
        <w:tc>
          <w:tcPr>
            <w:tcW w:w="1736" w:type="dxa"/>
            <w:noWrap w:val="0"/>
            <w:vAlign w:val="center"/>
          </w:tcPr>
          <w:p>
            <w:pPr>
              <w:jc w:val="center"/>
              <w:rPr>
                <w:rFonts w:hint="eastAsia" w:ascii="仿宋_GB2312" w:hAnsi="仿宋_GB2312" w:eastAsia="仿宋_GB2312" w:cs="仿宋_GB2312"/>
                <w:sz w:val="24"/>
                <w:szCs w:val="24"/>
              </w:rPr>
            </w:pPr>
          </w:p>
        </w:tc>
        <w:tc>
          <w:tcPr>
            <w:tcW w:w="3473"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黑体" w:hAnsi="黑体" w:eastAsia="黑体" w:cs="黑体"/>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46" w:type="dxa"/>
            <w:vMerge w:val="continue"/>
            <w:noWrap w:val="0"/>
            <w:vAlign w:val="center"/>
          </w:tcPr>
          <w:p>
            <w:pPr>
              <w:jc w:val="center"/>
              <w:rPr>
                <w:rFonts w:hint="eastAsia" w:ascii="仿宋_GB2312" w:hAnsi="仿宋_GB2312" w:eastAsia="仿宋_GB2312" w:cs="仿宋_GB2312"/>
                <w:sz w:val="24"/>
                <w:szCs w:val="24"/>
              </w:rPr>
            </w:pPr>
          </w:p>
        </w:tc>
        <w:tc>
          <w:tcPr>
            <w:tcW w:w="943" w:type="dxa"/>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岗位</w:t>
            </w:r>
          </w:p>
        </w:tc>
        <w:tc>
          <w:tcPr>
            <w:tcW w:w="1736" w:type="dxa"/>
            <w:noWrap w:val="0"/>
            <w:vAlign w:val="center"/>
          </w:tcPr>
          <w:p>
            <w:pPr>
              <w:jc w:val="center"/>
              <w:rPr>
                <w:rFonts w:hint="eastAsia" w:ascii="仿宋_GB2312" w:hAnsi="仿宋_GB2312" w:eastAsia="仿宋_GB2312" w:cs="仿宋_GB2312"/>
                <w:sz w:val="24"/>
                <w:szCs w:val="24"/>
              </w:rPr>
            </w:pPr>
          </w:p>
        </w:tc>
        <w:tc>
          <w:tcPr>
            <w:tcW w:w="3473"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黑体" w:hAnsi="黑体" w:eastAsia="黑体" w:cs="黑体"/>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46" w:type="dxa"/>
            <w:vMerge w:val="restart"/>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变更责任人</w:t>
            </w:r>
          </w:p>
        </w:tc>
        <w:tc>
          <w:tcPr>
            <w:tcW w:w="943" w:type="dxa"/>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姓名</w:t>
            </w:r>
          </w:p>
        </w:tc>
        <w:tc>
          <w:tcPr>
            <w:tcW w:w="1736" w:type="dxa"/>
            <w:noWrap w:val="0"/>
            <w:vAlign w:val="center"/>
          </w:tcPr>
          <w:p>
            <w:pPr>
              <w:jc w:val="center"/>
              <w:rPr>
                <w:rFonts w:hint="eastAsia" w:ascii="仿宋_GB2312" w:hAnsi="仿宋_GB2312" w:eastAsia="仿宋_GB2312" w:cs="仿宋_GB2312"/>
                <w:sz w:val="24"/>
                <w:szCs w:val="24"/>
              </w:rPr>
            </w:pPr>
          </w:p>
        </w:tc>
        <w:tc>
          <w:tcPr>
            <w:tcW w:w="3473"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黑体" w:hAnsi="黑体" w:eastAsia="黑体" w:cs="黑体"/>
                <w:sz w:val="24"/>
                <w:szCs w:val="24"/>
              </w:rPr>
            </w:pPr>
            <w:r>
              <w:rPr>
                <w:rFonts w:hint="eastAsia" w:ascii="黑体" w:hAnsi="黑体" w:eastAsia="黑体" w:cs="黑体"/>
                <w:sz w:val="24"/>
                <w:szCs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46" w:type="dxa"/>
            <w:vMerge w:val="continue"/>
            <w:noWrap w:val="0"/>
            <w:vAlign w:val="center"/>
          </w:tcPr>
          <w:p>
            <w:pPr>
              <w:jc w:val="center"/>
              <w:rPr>
                <w:rFonts w:hint="eastAsia" w:ascii="仿宋_GB2312" w:hAnsi="仿宋_GB2312" w:eastAsia="仿宋_GB2312" w:cs="仿宋_GB2312"/>
                <w:sz w:val="24"/>
                <w:szCs w:val="24"/>
              </w:rPr>
            </w:pPr>
          </w:p>
        </w:tc>
        <w:tc>
          <w:tcPr>
            <w:tcW w:w="943" w:type="dxa"/>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姓名</w:t>
            </w:r>
          </w:p>
        </w:tc>
        <w:tc>
          <w:tcPr>
            <w:tcW w:w="1736" w:type="dxa"/>
            <w:noWrap w:val="0"/>
            <w:vAlign w:val="center"/>
          </w:tcPr>
          <w:p>
            <w:pPr>
              <w:jc w:val="center"/>
              <w:rPr>
                <w:rFonts w:hint="eastAsia" w:ascii="仿宋_GB2312" w:hAnsi="仿宋_GB2312" w:eastAsia="仿宋_GB2312" w:cs="仿宋_GB2312"/>
                <w:sz w:val="24"/>
                <w:szCs w:val="24"/>
              </w:rPr>
            </w:pPr>
          </w:p>
        </w:tc>
        <w:tc>
          <w:tcPr>
            <w:tcW w:w="3473"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黑体" w:hAnsi="黑体" w:eastAsia="黑体" w:cs="黑体"/>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46" w:type="dxa"/>
            <w:vMerge w:val="restart"/>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变更责任人</w:t>
            </w:r>
          </w:p>
        </w:tc>
        <w:tc>
          <w:tcPr>
            <w:tcW w:w="943" w:type="dxa"/>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姓名</w:t>
            </w:r>
          </w:p>
        </w:tc>
        <w:tc>
          <w:tcPr>
            <w:tcW w:w="1736" w:type="dxa"/>
            <w:noWrap w:val="0"/>
            <w:vAlign w:val="center"/>
          </w:tcPr>
          <w:p>
            <w:pPr>
              <w:jc w:val="center"/>
              <w:rPr>
                <w:rFonts w:hint="eastAsia" w:ascii="仿宋_GB2312" w:hAnsi="仿宋_GB2312" w:eastAsia="仿宋_GB2312" w:cs="仿宋_GB2312"/>
                <w:sz w:val="24"/>
                <w:szCs w:val="24"/>
              </w:rPr>
            </w:pPr>
          </w:p>
        </w:tc>
        <w:tc>
          <w:tcPr>
            <w:tcW w:w="3473"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黑体" w:hAnsi="黑体" w:eastAsia="黑体" w:cs="黑体"/>
                <w:sz w:val="24"/>
                <w:szCs w:val="24"/>
              </w:rPr>
            </w:pPr>
            <w:r>
              <w:rPr>
                <w:rFonts w:hint="eastAsia" w:ascii="黑体" w:hAnsi="黑体" w:eastAsia="黑体" w:cs="黑体"/>
                <w:sz w:val="24"/>
                <w:szCs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46" w:type="dxa"/>
            <w:vMerge w:val="continue"/>
            <w:noWrap w:val="0"/>
            <w:vAlign w:val="center"/>
          </w:tcPr>
          <w:p>
            <w:pPr>
              <w:jc w:val="center"/>
              <w:rPr>
                <w:rFonts w:hint="eastAsia" w:ascii="仿宋_GB2312" w:hAnsi="仿宋_GB2312" w:eastAsia="仿宋_GB2312" w:cs="仿宋_GB2312"/>
                <w:sz w:val="24"/>
                <w:szCs w:val="24"/>
              </w:rPr>
            </w:pPr>
          </w:p>
        </w:tc>
        <w:tc>
          <w:tcPr>
            <w:tcW w:w="943" w:type="dxa"/>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姓名</w:t>
            </w:r>
          </w:p>
        </w:tc>
        <w:tc>
          <w:tcPr>
            <w:tcW w:w="1736" w:type="dxa"/>
            <w:noWrap w:val="0"/>
            <w:vAlign w:val="center"/>
          </w:tcPr>
          <w:p>
            <w:pPr>
              <w:jc w:val="center"/>
              <w:rPr>
                <w:rFonts w:hint="eastAsia" w:ascii="仿宋_GB2312" w:hAnsi="仿宋_GB2312" w:eastAsia="仿宋_GB2312" w:cs="仿宋_GB2312"/>
                <w:sz w:val="24"/>
                <w:szCs w:val="24"/>
              </w:rPr>
            </w:pPr>
          </w:p>
        </w:tc>
        <w:tc>
          <w:tcPr>
            <w:tcW w:w="3473"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黑体" w:hAnsi="黑体" w:eastAsia="黑体" w:cs="黑体"/>
                <w:sz w:val="24"/>
                <w:szCs w:val="24"/>
              </w:rPr>
            </w:pPr>
          </w:p>
        </w:tc>
      </w:tr>
    </w:tbl>
    <w:p>
      <w:pPr>
        <w:keepNext w:val="0"/>
        <w:keepLines w:val="0"/>
        <w:pageBreakBefore w:val="0"/>
        <w:widowControl w:val="0"/>
        <w:kinsoku/>
        <w:wordWrap/>
        <w:overflowPunct/>
        <w:topLinePunct w:val="0"/>
        <w:autoSpaceDE/>
        <w:autoSpaceDN/>
        <w:bidi w:val="0"/>
        <w:adjustRightInd/>
        <w:snapToGrid/>
        <w:spacing w:before="157" w:beforeLines="50" w:line="400" w:lineRule="exact"/>
        <w:ind w:left="210" w:leftChars="100" w:right="210" w:rightChars="100"/>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注：其他责任人、变更责任人栏目不够时可自行添加。</w:t>
      </w:r>
    </w:p>
    <w:p>
      <w:pPr>
        <w:keepNext w:val="0"/>
        <w:keepLines w:val="0"/>
        <w:pageBreakBefore w:val="0"/>
        <w:widowControl w:val="0"/>
        <w:shd w:val="clear" w:color="auto"/>
        <w:kinsoku/>
        <w:wordWrap/>
        <w:overflowPunct/>
        <w:topLinePunct w:val="0"/>
        <w:autoSpaceDE/>
        <w:autoSpaceDN/>
        <w:bidi w:val="0"/>
        <w:adjustRightInd/>
        <w:snapToGrid/>
        <w:spacing w:line="540" w:lineRule="exact"/>
        <w:ind w:left="0" w:leftChars="0" w:right="0" w:firstLine="642"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承诺内容：</w:t>
      </w:r>
    </w:p>
    <w:p>
      <w:pPr>
        <w:keepNext w:val="0"/>
        <w:keepLines w:val="0"/>
        <w:pageBreakBefore w:val="0"/>
        <w:widowControl w:val="0"/>
        <w:shd w:val="clear" w:color="auto"/>
        <w:kinsoku/>
        <w:wordWrap/>
        <w:overflowPunct/>
        <w:topLinePunct w:val="0"/>
        <w:autoSpaceDE/>
        <w:autoSpaceDN/>
        <w:bidi w:val="0"/>
        <w:adjustRightInd/>
        <w:snapToGrid/>
        <w:spacing w:line="540" w:lineRule="exact"/>
        <w:ind w:left="0" w:leftChars="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本人承诺在该工程建设过程中认真履行下列相应职责，并承担相应终身质量责任。</w:t>
      </w:r>
    </w:p>
    <w:p>
      <w:pPr>
        <w:keepNext w:val="0"/>
        <w:keepLines w:val="0"/>
        <w:pageBreakBefore w:val="0"/>
        <w:widowControl w:val="0"/>
        <w:shd w:val="clear" w:color="auto"/>
        <w:kinsoku/>
        <w:wordWrap/>
        <w:overflowPunct/>
        <w:topLinePunct w:val="0"/>
        <w:autoSpaceDE/>
        <w:autoSpaceDN/>
        <w:bidi w:val="0"/>
        <w:adjustRightInd/>
        <w:snapToGrid/>
        <w:spacing w:line="540" w:lineRule="exact"/>
        <w:ind w:left="0" w:leftChars="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1.规范市场行为，不转包或违法分包所承揽的设计业务。依法签订工程设计业务合同，自觉执行国家规定的工程设计收费标准，坚决杜绝恶性压价竞争。</w:t>
      </w:r>
    </w:p>
    <w:p>
      <w:pPr>
        <w:keepNext w:val="0"/>
        <w:keepLines w:val="0"/>
        <w:pageBreakBefore w:val="0"/>
        <w:widowControl w:val="0"/>
        <w:shd w:val="clear" w:color="auto"/>
        <w:kinsoku/>
        <w:wordWrap/>
        <w:overflowPunct/>
        <w:topLinePunct w:val="0"/>
        <w:autoSpaceDE/>
        <w:autoSpaceDN/>
        <w:bidi w:val="0"/>
        <w:adjustRightInd/>
        <w:snapToGrid/>
        <w:spacing w:line="540" w:lineRule="exact"/>
        <w:ind w:left="0" w:leftChars="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2.认真执行工程建设强制性标准，严格按工程建设标准、规划许可条件和勘察成果文件进行设计。规范内部审核校对程序，确保设计文件签字、盖章手续齐全，符合国家规定的文件编制深度要求。</w:t>
      </w:r>
    </w:p>
    <w:p>
      <w:pPr>
        <w:keepNext w:val="0"/>
        <w:keepLines w:val="0"/>
        <w:pageBreakBefore w:val="0"/>
        <w:widowControl w:val="0"/>
        <w:shd w:val="clear" w:color="auto"/>
        <w:kinsoku/>
        <w:wordWrap/>
        <w:overflowPunct/>
        <w:topLinePunct w:val="0"/>
        <w:autoSpaceDE/>
        <w:autoSpaceDN/>
        <w:bidi w:val="0"/>
        <w:adjustRightInd/>
        <w:snapToGrid/>
        <w:spacing w:line="540" w:lineRule="exact"/>
        <w:ind w:left="0" w:leftChars="0" w:right="0" w:firstLine="640" w:firstLineChars="200"/>
        <w:jc w:val="both"/>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z w:val="32"/>
          <w:szCs w:val="32"/>
        </w:rPr>
        <w:t>3.向相关单位提供加盖有单位法人印章、技术专用章、资质专用章及注册执业人员资格专用章的合法有效的施工图纸。按规</w:t>
      </w:r>
      <w:r>
        <w:rPr>
          <w:rFonts w:hint="eastAsia" w:ascii="仿宋_GB2312" w:hAnsi="仿宋_GB2312" w:eastAsia="仿宋_GB2312" w:cs="仿宋_GB2312"/>
          <w:spacing w:val="-6"/>
          <w:sz w:val="32"/>
          <w:szCs w:val="32"/>
        </w:rPr>
        <w:t>定向施工单位和监理单位做好设计交底，积极做好设计后续服务。</w:t>
      </w:r>
    </w:p>
    <w:p>
      <w:pPr>
        <w:keepNext w:val="0"/>
        <w:keepLines w:val="0"/>
        <w:pageBreakBefore w:val="0"/>
        <w:widowControl w:val="0"/>
        <w:shd w:val="clear" w:color="auto"/>
        <w:kinsoku/>
        <w:wordWrap/>
        <w:overflowPunct/>
        <w:topLinePunct w:val="0"/>
        <w:autoSpaceDE/>
        <w:autoSpaceDN/>
        <w:bidi w:val="0"/>
        <w:adjustRightInd/>
        <w:snapToGrid/>
        <w:spacing w:line="540" w:lineRule="exact"/>
        <w:ind w:left="0" w:leftChars="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4.及时将设计图纸及相关原始资料归档保存。参与竣工验收时，以设计图纸作为验收依据。</w:t>
      </w:r>
    </w:p>
    <w:p>
      <w:pPr>
        <w:keepNext w:val="0"/>
        <w:keepLines w:val="0"/>
        <w:pageBreakBefore w:val="0"/>
        <w:widowControl w:val="0"/>
        <w:shd w:val="clear" w:color="auto"/>
        <w:kinsoku/>
        <w:wordWrap/>
        <w:overflowPunct/>
        <w:topLinePunct w:val="0"/>
        <w:autoSpaceDE/>
        <w:autoSpaceDN/>
        <w:bidi w:val="0"/>
        <w:adjustRightInd/>
        <w:snapToGrid/>
        <w:spacing w:line="540" w:lineRule="exact"/>
        <w:ind w:left="0" w:leftChars="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5.其他法律法规规定的职责。</w:t>
      </w:r>
    </w:p>
    <w:p>
      <w:pPr>
        <w:keepNext w:val="0"/>
        <w:keepLines w:val="0"/>
        <w:pageBreakBefore w:val="0"/>
        <w:widowControl w:val="0"/>
        <w:shd w:val="clear" w:color="auto"/>
        <w:kinsoku/>
        <w:wordWrap/>
        <w:overflowPunct/>
        <w:topLinePunct w:val="0"/>
        <w:autoSpaceDE/>
        <w:autoSpaceDN/>
        <w:bidi w:val="0"/>
        <w:adjustRightInd/>
        <w:snapToGrid/>
        <w:spacing w:line="540" w:lineRule="exact"/>
        <w:ind w:left="0" w:leftChars="0" w:right="0" w:firstLine="640" w:firstLineChars="200"/>
        <w:jc w:val="both"/>
        <w:textAlignment w:val="auto"/>
        <w:rPr>
          <w:rFonts w:hint="eastAsia"/>
        </w:rPr>
      </w:pPr>
      <w:r>
        <w:rPr>
          <w:rFonts w:hint="eastAsia" w:ascii="仿宋_GB2312" w:hAnsi="仿宋_GB2312" w:eastAsia="仿宋_GB2312" w:cs="仿宋_GB2312"/>
          <w:sz w:val="32"/>
          <w:szCs w:val="32"/>
        </w:rPr>
        <w:t>本承诺书一式四份，一份在</w:t>
      </w:r>
      <w:r>
        <w:rPr>
          <w:rFonts w:hint="eastAsia" w:ascii="仿宋_GB2312" w:hAnsi="仿宋_GB2312" w:eastAsia="仿宋_GB2312" w:cs="仿宋_GB2312"/>
          <w:sz w:val="32"/>
          <w:szCs w:val="32"/>
          <w:lang w:eastAsia="zh-CN"/>
        </w:rPr>
        <w:t>办理</w:t>
      </w:r>
      <w:r>
        <w:rPr>
          <w:rFonts w:hint="eastAsia" w:ascii="仿宋_GB2312" w:hAnsi="仿宋_GB2312" w:eastAsia="仿宋_GB2312" w:cs="仿宋_GB2312"/>
          <w:sz w:val="32"/>
          <w:szCs w:val="32"/>
        </w:rPr>
        <w:t>建筑工程</w:t>
      </w:r>
      <w:r>
        <w:rPr>
          <w:rFonts w:hint="eastAsia" w:ascii="仿宋_GB2312" w:hAnsi="仿宋_GB2312" w:eastAsia="仿宋_GB2312" w:cs="仿宋_GB2312"/>
          <w:sz w:val="32"/>
          <w:szCs w:val="32"/>
          <w:lang w:eastAsia="zh-CN"/>
        </w:rPr>
        <w:t>施工许可手续</w:t>
      </w:r>
      <w:r>
        <w:rPr>
          <w:rFonts w:hint="eastAsia" w:ascii="仿宋_GB2312" w:hAnsi="仿宋_GB2312" w:eastAsia="仿宋_GB2312" w:cs="仿宋_GB2312"/>
          <w:sz w:val="32"/>
          <w:szCs w:val="32"/>
        </w:rPr>
        <w:t>时提交</w:t>
      </w:r>
      <w:r>
        <w:rPr>
          <w:rFonts w:hint="eastAsia" w:ascii="仿宋_GB2312" w:hAnsi="仿宋_GB2312" w:eastAsia="仿宋_GB2312" w:cs="仿宋_GB2312"/>
          <w:sz w:val="32"/>
          <w:szCs w:val="32"/>
          <w:lang w:eastAsia="zh-CN"/>
        </w:rPr>
        <w:t>发证机关</w:t>
      </w:r>
      <w:r>
        <w:rPr>
          <w:rFonts w:hint="eastAsia" w:ascii="仿宋_GB2312" w:hAnsi="仿宋_GB2312" w:eastAsia="仿宋_GB2312" w:cs="仿宋_GB2312"/>
          <w:sz w:val="32"/>
          <w:szCs w:val="32"/>
        </w:rPr>
        <w:t>，一份在建筑工程竣工验收备案时提交竣工验收备案机关，一份在工程竣工验收备案后与档案材料一并提交城建档案管理部门存档，一份由各责任主体单位自行保存备查。</w:t>
      </w:r>
    </w:p>
    <w:p>
      <w:pPr>
        <w:keepNext w:val="0"/>
        <w:keepLines w:val="0"/>
        <w:pageBreakBefore w:val="0"/>
        <w:widowControl w:val="0"/>
        <w:shd w:val="clear" w:color="auto"/>
        <w:kinsoku/>
        <w:wordWrap w:val="0"/>
        <w:overflowPunct/>
        <w:topLinePunct w:val="0"/>
        <w:autoSpaceDE/>
        <w:autoSpaceDN/>
        <w:bidi w:val="0"/>
        <w:adjustRightInd/>
        <w:snapToGrid/>
        <w:spacing w:line="540" w:lineRule="exact"/>
        <w:ind w:left="0" w:leftChars="0" w:right="0" w:firstLine="640" w:firstLineChars="200"/>
        <w:jc w:val="right"/>
        <w:textAlignment w:val="auto"/>
        <w:rPr>
          <w:rFonts w:hint="default"/>
          <w:lang w:val="en-US" w:eastAsia="zh-CN"/>
        </w:rPr>
      </w:pPr>
      <w:r>
        <w:rPr>
          <w:rFonts w:hint="default" w:ascii="仿宋_GB2312" w:hAnsi="仿宋_GB2312" w:eastAsia="仿宋_GB2312" w:cs="仿宋_GB2312"/>
          <w:sz w:val="32"/>
          <w:szCs w:val="32"/>
          <w:lang w:val="en"/>
        </w:rPr>
        <w:t xml:space="preserve">   </w:t>
      </w:r>
      <w:r>
        <w:rPr>
          <w:rFonts w:hint="eastAsia" w:ascii="仿宋_GB2312" w:hAnsi="仿宋_GB2312" w:eastAsia="仿宋_GB2312" w:cs="仿宋_GB2312"/>
          <w:sz w:val="32"/>
          <w:szCs w:val="32"/>
        </w:rPr>
        <w:t>法人代表签章：</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shd w:val="clear" w:color="auto"/>
        <w:kinsoku/>
        <w:wordWrap w:val="0"/>
        <w:overflowPunct/>
        <w:topLinePunct w:val="0"/>
        <w:autoSpaceDE/>
        <w:autoSpaceDN/>
        <w:bidi w:val="0"/>
        <w:adjustRightInd/>
        <w:snapToGrid/>
        <w:spacing w:line="540" w:lineRule="exact"/>
        <w:ind w:left="0" w:leftChars="0" w:right="0" w:firstLine="640" w:firstLineChars="200"/>
        <w:jc w:val="center"/>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
        </w:rPr>
        <w:t xml:space="preserve">                           </w:t>
      </w:r>
      <w:r>
        <w:rPr>
          <w:rFonts w:hint="eastAsia" w:ascii="仿宋_GB2312" w:hAnsi="仿宋_GB2312" w:eastAsia="仿宋_GB2312" w:cs="仿宋_GB2312"/>
          <w:sz w:val="32"/>
          <w:szCs w:val="32"/>
        </w:rPr>
        <w:t xml:space="preserve">年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月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日</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shd w:val="clear" w:color="auto"/>
        <w:kinsoku/>
        <w:wordWrap/>
        <w:overflowPunct/>
        <w:topLinePunct w:val="0"/>
        <w:autoSpaceDE/>
        <w:autoSpaceDN/>
        <w:bidi w:val="0"/>
        <w:adjustRightInd/>
        <w:snapToGrid/>
        <w:spacing w:line="240" w:lineRule="auto"/>
        <w:jc w:val="left"/>
        <w:textAlignment w:val="auto"/>
        <w:rPr>
          <w:rFonts w:ascii="宋体" w:hAnsi="宋体"/>
          <w:sz w:val="30"/>
          <w:szCs w:val="30"/>
        </w:rPr>
      </w:pPr>
      <w:r>
        <w:rPr>
          <w:rFonts w:ascii="宋体" w:hAnsi="宋体"/>
          <w:sz w:val="32"/>
          <w:szCs w:val="32"/>
        </w:rPr>
        <w:br w:type="page"/>
      </w:r>
      <w:r>
        <w:rPr>
          <w:rFonts w:hint="eastAsia" w:ascii="黑体" w:hAnsi="黑体" w:eastAsia="黑体" w:cs="黑体"/>
          <w:color w:val="000000" w:themeColor="text1"/>
          <w:sz w:val="32"/>
          <w:szCs w:val="32"/>
          <w:lang w:eastAsia="zh-CN"/>
          <w14:textFill>
            <w14:solidFill>
              <w14:schemeClr w14:val="tx1"/>
            </w14:solidFill>
          </w14:textFill>
        </w:rPr>
        <w:t>附件</w:t>
      </w:r>
      <w:r>
        <w:rPr>
          <w:rFonts w:hint="eastAsia" w:ascii="黑体" w:hAnsi="黑体" w:eastAsia="黑体" w:cs="黑体"/>
          <w:color w:val="000000" w:themeColor="text1"/>
          <w:sz w:val="32"/>
          <w:szCs w:val="32"/>
          <w:lang w:val="en-US" w:eastAsia="zh-CN"/>
          <w14:textFill>
            <w14:solidFill>
              <w14:schemeClr w14:val="tx1"/>
            </w14:solidFill>
          </w14:textFill>
        </w:rPr>
        <w:t>3</w:t>
      </w:r>
      <w:r>
        <w:rPr>
          <w:rFonts w:hint="eastAsia" w:ascii="黑体" w:hAnsi="黑体" w:eastAsia="黑体" w:cs="黑体"/>
          <w:color w:val="000000" w:themeColor="text1"/>
          <w:sz w:val="32"/>
          <w:szCs w:val="32"/>
          <w:lang w:eastAsia="zh-CN"/>
          <w14:textFill>
            <w14:solidFill>
              <w14:schemeClr w14:val="tx1"/>
            </w14:solidFill>
          </w14:textFill>
        </w:rPr>
        <w:t>-</w:t>
      </w:r>
      <w:r>
        <w:rPr>
          <w:rFonts w:hint="eastAsia" w:ascii="黑体" w:hAnsi="黑体" w:eastAsia="黑体" w:cs="黑体"/>
          <w:color w:val="000000" w:themeColor="text1"/>
          <w:sz w:val="32"/>
          <w:szCs w:val="32"/>
          <w:lang w:val="en-US" w:eastAsia="zh-CN"/>
          <w14:textFill>
            <w14:solidFill>
              <w14:schemeClr w14:val="tx1"/>
            </w14:solidFill>
          </w14:textFill>
        </w:rPr>
        <w:t>4-1</w:t>
      </w:r>
    </w:p>
    <w:p>
      <w:pPr>
        <w:keepNext w:val="0"/>
        <w:keepLines w:val="0"/>
        <w:pageBreakBefore w:val="0"/>
        <w:widowControl w:val="0"/>
        <w:shd w:val="clear" w:color="auto"/>
        <w:kinsoku/>
        <w:wordWrap/>
        <w:overflowPunct/>
        <w:topLinePunct w:val="0"/>
        <w:autoSpaceDE/>
        <w:autoSpaceDN/>
        <w:bidi w:val="0"/>
        <w:adjustRightInd/>
        <w:snapToGrid/>
        <w:jc w:val="center"/>
        <w:textAlignment w:val="auto"/>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施工单位质量终身负责制承诺书</w:t>
      </w:r>
    </w:p>
    <w:tbl>
      <w:tblPr>
        <w:tblStyle w:val="3"/>
        <w:tblW w:w="878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46"/>
        <w:gridCol w:w="1116"/>
        <w:gridCol w:w="1736"/>
        <w:gridCol w:w="3300"/>
        <w:gridCol w:w="188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862" w:type="dxa"/>
            <w:gridSpan w:val="2"/>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工程项目名称</w:t>
            </w:r>
          </w:p>
        </w:tc>
        <w:tc>
          <w:tcPr>
            <w:tcW w:w="6925" w:type="dxa"/>
            <w:gridSpan w:val="3"/>
            <w:noWrap w:val="0"/>
            <w:vAlign w:val="center"/>
          </w:tcPr>
          <w:p>
            <w:pPr>
              <w:jc w:val="center"/>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862" w:type="dxa"/>
            <w:gridSpan w:val="2"/>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施工单位名称</w:t>
            </w:r>
          </w:p>
        </w:tc>
        <w:tc>
          <w:tcPr>
            <w:tcW w:w="6925" w:type="dxa"/>
            <w:gridSpan w:val="3"/>
            <w:noWrap w:val="0"/>
            <w:vAlign w:val="center"/>
          </w:tcPr>
          <w:p>
            <w:pPr>
              <w:jc w:val="center"/>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3598" w:type="dxa"/>
            <w:gridSpan w:val="3"/>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b/>
                <w:sz w:val="24"/>
                <w:szCs w:val="24"/>
              </w:rPr>
              <w:t>承诺人</w:t>
            </w:r>
          </w:p>
        </w:tc>
        <w:tc>
          <w:tcPr>
            <w:tcW w:w="3300" w:type="dxa"/>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b/>
                <w:sz w:val="24"/>
                <w:szCs w:val="24"/>
              </w:rPr>
              <w:t>身份证号</w:t>
            </w:r>
          </w:p>
        </w:tc>
        <w:tc>
          <w:tcPr>
            <w:tcW w:w="1889" w:type="dxa"/>
            <w:noWrap w:val="0"/>
            <w:vAlign w:val="center"/>
          </w:tcPr>
          <w:p>
            <w:pPr>
              <w:jc w:val="center"/>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承诺人签名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862" w:type="dxa"/>
            <w:gridSpan w:val="2"/>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单位法人</w:t>
            </w:r>
          </w:p>
        </w:tc>
        <w:tc>
          <w:tcPr>
            <w:tcW w:w="1736" w:type="dxa"/>
            <w:noWrap w:val="0"/>
            <w:vAlign w:val="center"/>
          </w:tcPr>
          <w:p>
            <w:pPr>
              <w:jc w:val="center"/>
              <w:rPr>
                <w:rFonts w:hint="eastAsia" w:ascii="仿宋_GB2312" w:hAnsi="仿宋_GB2312" w:eastAsia="仿宋_GB2312" w:cs="仿宋_GB2312"/>
                <w:sz w:val="24"/>
                <w:szCs w:val="24"/>
              </w:rPr>
            </w:pPr>
          </w:p>
        </w:tc>
        <w:tc>
          <w:tcPr>
            <w:tcW w:w="3300"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862" w:type="dxa"/>
            <w:gridSpan w:val="2"/>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项目负责人</w:t>
            </w:r>
          </w:p>
        </w:tc>
        <w:tc>
          <w:tcPr>
            <w:tcW w:w="1736" w:type="dxa"/>
            <w:noWrap w:val="0"/>
            <w:vAlign w:val="center"/>
          </w:tcPr>
          <w:p>
            <w:pPr>
              <w:jc w:val="center"/>
              <w:rPr>
                <w:rFonts w:hint="eastAsia" w:ascii="仿宋_GB2312" w:hAnsi="仿宋_GB2312" w:eastAsia="仿宋_GB2312" w:cs="仿宋_GB2312"/>
                <w:sz w:val="24"/>
                <w:szCs w:val="24"/>
              </w:rPr>
            </w:pPr>
          </w:p>
        </w:tc>
        <w:tc>
          <w:tcPr>
            <w:tcW w:w="3300"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862" w:type="dxa"/>
            <w:gridSpan w:val="2"/>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项目技术</w:t>
            </w:r>
          </w:p>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负责人</w:t>
            </w:r>
          </w:p>
        </w:tc>
        <w:tc>
          <w:tcPr>
            <w:tcW w:w="1736" w:type="dxa"/>
            <w:noWrap w:val="0"/>
            <w:vAlign w:val="center"/>
          </w:tcPr>
          <w:p>
            <w:pPr>
              <w:jc w:val="center"/>
              <w:rPr>
                <w:rFonts w:hint="eastAsia" w:ascii="仿宋_GB2312" w:hAnsi="仿宋_GB2312" w:eastAsia="仿宋_GB2312" w:cs="仿宋_GB2312"/>
                <w:sz w:val="24"/>
                <w:szCs w:val="24"/>
              </w:rPr>
            </w:pPr>
          </w:p>
        </w:tc>
        <w:tc>
          <w:tcPr>
            <w:tcW w:w="3300"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862" w:type="dxa"/>
            <w:gridSpan w:val="2"/>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土建负责人</w:t>
            </w:r>
          </w:p>
        </w:tc>
        <w:tc>
          <w:tcPr>
            <w:tcW w:w="1736" w:type="dxa"/>
            <w:noWrap w:val="0"/>
            <w:vAlign w:val="center"/>
          </w:tcPr>
          <w:p>
            <w:pPr>
              <w:jc w:val="center"/>
              <w:rPr>
                <w:rFonts w:hint="eastAsia" w:ascii="仿宋_GB2312" w:hAnsi="仿宋_GB2312" w:eastAsia="仿宋_GB2312" w:cs="仿宋_GB2312"/>
                <w:sz w:val="24"/>
                <w:szCs w:val="24"/>
              </w:rPr>
            </w:pPr>
          </w:p>
        </w:tc>
        <w:tc>
          <w:tcPr>
            <w:tcW w:w="3300"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862" w:type="dxa"/>
            <w:gridSpan w:val="2"/>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安装负责人</w:t>
            </w:r>
          </w:p>
        </w:tc>
        <w:tc>
          <w:tcPr>
            <w:tcW w:w="1736" w:type="dxa"/>
            <w:noWrap w:val="0"/>
            <w:vAlign w:val="center"/>
          </w:tcPr>
          <w:p>
            <w:pPr>
              <w:jc w:val="center"/>
              <w:rPr>
                <w:rFonts w:hint="eastAsia" w:ascii="仿宋_GB2312" w:hAnsi="仿宋_GB2312" w:eastAsia="仿宋_GB2312" w:cs="仿宋_GB2312"/>
                <w:sz w:val="24"/>
                <w:szCs w:val="24"/>
              </w:rPr>
            </w:pPr>
          </w:p>
        </w:tc>
        <w:tc>
          <w:tcPr>
            <w:tcW w:w="3300"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862" w:type="dxa"/>
            <w:gridSpan w:val="2"/>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质量检查员</w:t>
            </w:r>
          </w:p>
        </w:tc>
        <w:tc>
          <w:tcPr>
            <w:tcW w:w="1736" w:type="dxa"/>
            <w:noWrap w:val="0"/>
            <w:vAlign w:val="center"/>
          </w:tcPr>
          <w:p>
            <w:pPr>
              <w:jc w:val="center"/>
              <w:rPr>
                <w:rFonts w:hint="eastAsia" w:ascii="仿宋_GB2312" w:hAnsi="仿宋_GB2312" w:eastAsia="仿宋_GB2312" w:cs="仿宋_GB2312"/>
                <w:sz w:val="24"/>
                <w:szCs w:val="24"/>
              </w:rPr>
            </w:pPr>
          </w:p>
        </w:tc>
        <w:tc>
          <w:tcPr>
            <w:tcW w:w="3300"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862" w:type="dxa"/>
            <w:gridSpan w:val="2"/>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质量检查员</w:t>
            </w:r>
          </w:p>
        </w:tc>
        <w:tc>
          <w:tcPr>
            <w:tcW w:w="1736" w:type="dxa"/>
            <w:noWrap w:val="0"/>
            <w:vAlign w:val="center"/>
          </w:tcPr>
          <w:p>
            <w:pPr>
              <w:jc w:val="center"/>
              <w:rPr>
                <w:rFonts w:hint="eastAsia" w:ascii="仿宋_GB2312" w:hAnsi="仿宋_GB2312" w:eastAsia="仿宋_GB2312" w:cs="仿宋_GB2312"/>
                <w:sz w:val="24"/>
                <w:szCs w:val="24"/>
              </w:rPr>
            </w:pPr>
          </w:p>
        </w:tc>
        <w:tc>
          <w:tcPr>
            <w:tcW w:w="3300"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746" w:type="dxa"/>
            <w:vMerge w:val="restart"/>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其他责任人</w:t>
            </w:r>
          </w:p>
        </w:tc>
        <w:tc>
          <w:tcPr>
            <w:tcW w:w="1116" w:type="dxa"/>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姓名</w:t>
            </w:r>
          </w:p>
        </w:tc>
        <w:tc>
          <w:tcPr>
            <w:tcW w:w="1736" w:type="dxa"/>
            <w:noWrap w:val="0"/>
            <w:vAlign w:val="center"/>
          </w:tcPr>
          <w:p>
            <w:pPr>
              <w:jc w:val="center"/>
              <w:rPr>
                <w:rFonts w:hint="eastAsia" w:ascii="仿宋_GB2312" w:hAnsi="仿宋_GB2312" w:eastAsia="仿宋_GB2312" w:cs="仿宋_GB2312"/>
                <w:sz w:val="24"/>
                <w:szCs w:val="24"/>
              </w:rPr>
            </w:pPr>
          </w:p>
        </w:tc>
        <w:tc>
          <w:tcPr>
            <w:tcW w:w="3300"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746" w:type="dxa"/>
            <w:vMerge w:val="continue"/>
            <w:noWrap w:val="0"/>
            <w:vAlign w:val="center"/>
          </w:tcPr>
          <w:p>
            <w:pPr>
              <w:jc w:val="center"/>
              <w:rPr>
                <w:rFonts w:hint="eastAsia" w:ascii="仿宋_GB2312" w:hAnsi="仿宋_GB2312" w:eastAsia="仿宋_GB2312" w:cs="仿宋_GB2312"/>
                <w:sz w:val="24"/>
                <w:szCs w:val="24"/>
              </w:rPr>
            </w:pPr>
          </w:p>
        </w:tc>
        <w:tc>
          <w:tcPr>
            <w:tcW w:w="1116" w:type="dxa"/>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岗位</w:t>
            </w:r>
          </w:p>
        </w:tc>
        <w:tc>
          <w:tcPr>
            <w:tcW w:w="1736" w:type="dxa"/>
            <w:noWrap w:val="0"/>
            <w:vAlign w:val="center"/>
          </w:tcPr>
          <w:p>
            <w:pPr>
              <w:jc w:val="center"/>
              <w:rPr>
                <w:rFonts w:hint="eastAsia" w:ascii="仿宋_GB2312" w:hAnsi="仿宋_GB2312" w:eastAsia="仿宋_GB2312" w:cs="仿宋_GB2312"/>
                <w:sz w:val="24"/>
                <w:szCs w:val="24"/>
              </w:rPr>
            </w:pPr>
          </w:p>
        </w:tc>
        <w:tc>
          <w:tcPr>
            <w:tcW w:w="3300"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黑体" w:hAnsi="黑体" w:eastAsia="黑体" w:cs="黑体"/>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746" w:type="dxa"/>
            <w:vMerge w:val="restart"/>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其他责任人</w:t>
            </w:r>
          </w:p>
        </w:tc>
        <w:tc>
          <w:tcPr>
            <w:tcW w:w="1116" w:type="dxa"/>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姓名</w:t>
            </w:r>
          </w:p>
        </w:tc>
        <w:tc>
          <w:tcPr>
            <w:tcW w:w="1736" w:type="dxa"/>
            <w:noWrap w:val="0"/>
            <w:vAlign w:val="center"/>
          </w:tcPr>
          <w:p>
            <w:pPr>
              <w:jc w:val="center"/>
              <w:rPr>
                <w:rFonts w:hint="eastAsia" w:ascii="仿宋_GB2312" w:hAnsi="仿宋_GB2312" w:eastAsia="仿宋_GB2312" w:cs="仿宋_GB2312"/>
                <w:sz w:val="24"/>
                <w:szCs w:val="24"/>
              </w:rPr>
            </w:pPr>
          </w:p>
        </w:tc>
        <w:tc>
          <w:tcPr>
            <w:tcW w:w="3300"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黑体" w:hAnsi="黑体" w:eastAsia="黑体" w:cs="黑体"/>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746" w:type="dxa"/>
            <w:vMerge w:val="continue"/>
            <w:noWrap w:val="0"/>
            <w:vAlign w:val="center"/>
          </w:tcPr>
          <w:p>
            <w:pPr>
              <w:jc w:val="center"/>
              <w:rPr>
                <w:rFonts w:hint="eastAsia" w:ascii="仿宋_GB2312" w:hAnsi="仿宋_GB2312" w:eastAsia="仿宋_GB2312" w:cs="仿宋_GB2312"/>
                <w:sz w:val="24"/>
                <w:szCs w:val="24"/>
              </w:rPr>
            </w:pPr>
          </w:p>
        </w:tc>
        <w:tc>
          <w:tcPr>
            <w:tcW w:w="1116" w:type="dxa"/>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岗位</w:t>
            </w:r>
          </w:p>
        </w:tc>
        <w:tc>
          <w:tcPr>
            <w:tcW w:w="1736" w:type="dxa"/>
            <w:noWrap w:val="0"/>
            <w:vAlign w:val="center"/>
          </w:tcPr>
          <w:p>
            <w:pPr>
              <w:jc w:val="center"/>
              <w:rPr>
                <w:rFonts w:hint="eastAsia" w:ascii="仿宋_GB2312" w:hAnsi="仿宋_GB2312" w:eastAsia="仿宋_GB2312" w:cs="仿宋_GB2312"/>
                <w:sz w:val="24"/>
                <w:szCs w:val="24"/>
              </w:rPr>
            </w:pPr>
          </w:p>
        </w:tc>
        <w:tc>
          <w:tcPr>
            <w:tcW w:w="3300"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黑体" w:hAnsi="黑体" w:eastAsia="黑体" w:cs="黑体"/>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746" w:type="dxa"/>
            <w:vMerge w:val="restart"/>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变更责任人</w:t>
            </w:r>
          </w:p>
        </w:tc>
        <w:tc>
          <w:tcPr>
            <w:tcW w:w="1116" w:type="dxa"/>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姓名</w:t>
            </w:r>
          </w:p>
        </w:tc>
        <w:tc>
          <w:tcPr>
            <w:tcW w:w="1736" w:type="dxa"/>
            <w:noWrap w:val="0"/>
            <w:vAlign w:val="center"/>
          </w:tcPr>
          <w:p>
            <w:pPr>
              <w:jc w:val="center"/>
              <w:rPr>
                <w:rFonts w:hint="eastAsia" w:ascii="仿宋_GB2312" w:hAnsi="仿宋_GB2312" w:eastAsia="仿宋_GB2312" w:cs="仿宋_GB2312"/>
                <w:sz w:val="24"/>
                <w:szCs w:val="24"/>
              </w:rPr>
            </w:pPr>
          </w:p>
        </w:tc>
        <w:tc>
          <w:tcPr>
            <w:tcW w:w="3300"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黑体" w:hAnsi="黑体" w:eastAsia="黑体" w:cs="黑体"/>
                <w:sz w:val="24"/>
                <w:szCs w:val="24"/>
              </w:rPr>
            </w:pPr>
            <w:r>
              <w:rPr>
                <w:rFonts w:hint="eastAsia" w:ascii="黑体" w:hAnsi="黑体" w:eastAsia="黑体" w:cs="黑体"/>
                <w:sz w:val="24"/>
                <w:szCs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746" w:type="dxa"/>
            <w:vMerge w:val="continue"/>
            <w:noWrap w:val="0"/>
            <w:vAlign w:val="center"/>
          </w:tcPr>
          <w:p>
            <w:pPr>
              <w:jc w:val="center"/>
              <w:rPr>
                <w:rFonts w:hint="eastAsia" w:ascii="仿宋_GB2312" w:hAnsi="仿宋_GB2312" w:eastAsia="仿宋_GB2312" w:cs="仿宋_GB2312"/>
                <w:sz w:val="24"/>
                <w:szCs w:val="24"/>
              </w:rPr>
            </w:pPr>
          </w:p>
        </w:tc>
        <w:tc>
          <w:tcPr>
            <w:tcW w:w="1116" w:type="dxa"/>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姓名</w:t>
            </w:r>
          </w:p>
        </w:tc>
        <w:tc>
          <w:tcPr>
            <w:tcW w:w="1736" w:type="dxa"/>
            <w:noWrap w:val="0"/>
            <w:vAlign w:val="center"/>
          </w:tcPr>
          <w:p>
            <w:pPr>
              <w:jc w:val="center"/>
              <w:rPr>
                <w:rFonts w:hint="eastAsia" w:ascii="仿宋_GB2312" w:hAnsi="仿宋_GB2312" w:eastAsia="仿宋_GB2312" w:cs="仿宋_GB2312"/>
                <w:sz w:val="24"/>
                <w:szCs w:val="24"/>
              </w:rPr>
            </w:pPr>
          </w:p>
        </w:tc>
        <w:tc>
          <w:tcPr>
            <w:tcW w:w="3300"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黑体" w:hAnsi="黑体" w:eastAsia="黑体" w:cs="黑体"/>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746" w:type="dxa"/>
            <w:vMerge w:val="restart"/>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变更责任人</w:t>
            </w:r>
          </w:p>
        </w:tc>
        <w:tc>
          <w:tcPr>
            <w:tcW w:w="1116" w:type="dxa"/>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姓名</w:t>
            </w:r>
          </w:p>
        </w:tc>
        <w:tc>
          <w:tcPr>
            <w:tcW w:w="1736" w:type="dxa"/>
            <w:noWrap w:val="0"/>
            <w:vAlign w:val="center"/>
          </w:tcPr>
          <w:p>
            <w:pPr>
              <w:jc w:val="center"/>
              <w:rPr>
                <w:rFonts w:hint="eastAsia" w:ascii="仿宋_GB2312" w:hAnsi="仿宋_GB2312" w:eastAsia="仿宋_GB2312" w:cs="仿宋_GB2312"/>
                <w:sz w:val="24"/>
                <w:szCs w:val="24"/>
              </w:rPr>
            </w:pPr>
          </w:p>
        </w:tc>
        <w:tc>
          <w:tcPr>
            <w:tcW w:w="3300"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黑体" w:hAnsi="黑体" w:eastAsia="黑体" w:cs="黑体"/>
                <w:sz w:val="24"/>
                <w:szCs w:val="24"/>
              </w:rPr>
            </w:pPr>
            <w:r>
              <w:rPr>
                <w:rFonts w:hint="eastAsia" w:ascii="黑体" w:hAnsi="黑体" w:eastAsia="黑体" w:cs="黑体"/>
                <w:sz w:val="24"/>
                <w:szCs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746" w:type="dxa"/>
            <w:vMerge w:val="continue"/>
            <w:noWrap w:val="0"/>
            <w:vAlign w:val="center"/>
          </w:tcPr>
          <w:p>
            <w:pPr>
              <w:jc w:val="center"/>
              <w:rPr>
                <w:rFonts w:hint="eastAsia" w:ascii="仿宋_GB2312" w:hAnsi="仿宋_GB2312" w:eastAsia="仿宋_GB2312" w:cs="仿宋_GB2312"/>
                <w:sz w:val="24"/>
                <w:szCs w:val="24"/>
              </w:rPr>
            </w:pPr>
          </w:p>
        </w:tc>
        <w:tc>
          <w:tcPr>
            <w:tcW w:w="1116" w:type="dxa"/>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姓名</w:t>
            </w:r>
          </w:p>
        </w:tc>
        <w:tc>
          <w:tcPr>
            <w:tcW w:w="1736" w:type="dxa"/>
            <w:noWrap w:val="0"/>
            <w:vAlign w:val="center"/>
          </w:tcPr>
          <w:p>
            <w:pPr>
              <w:jc w:val="center"/>
              <w:rPr>
                <w:rFonts w:hint="eastAsia" w:ascii="仿宋_GB2312" w:hAnsi="仿宋_GB2312" w:eastAsia="仿宋_GB2312" w:cs="仿宋_GB2312"/>
                <w:sz w:val="24"/>
                <w:szCs w:val="24"/>
              </w:rPr>
            </w:pPr>
          </w:p>
        </w:tc>
        <w:tc>
          <w:tcPr>
            <w:tcW w:w="3300"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黑体" w:hAnsi="黑体" w:eastAsia="黑体" w:cs="黑体"/>
                <w:sz w:val="24"/>
                <w:szCs w:val="24"/>
              </w:rPr>
            </w:pPr>
          </w:p>
        </w:tc>
      </w:tr>
    </w:tbl>
    <w:p>
      <w:pPr>
        <w:keepNext w:val="0"/>
        <w:keepLines w:val="0"/>
        <w:pageBreakBefore w:val="0"/>
        <w:widowControl w:val="0"/>
        <w:kinsoku/>
        <w:wordWrap/>
        <w:overflowPunct/>
        <w:topLinePunct w:val="0"/>
        <w:autoSpaceDE/>
        <w:autoSpaceDN/>
        <w:bidi w:val="0"/>
        <w:adjustRightInd/>
        <w:snapToGrid/>
        <w:spacing w:before="63" w:beforeLines="20" w:line="400" w:lineRule="exact"/>
        <w:ind w:left="690" w:leftChars="100" w:right="210" w:rightChars="100" w:hanging="480" w:hangingChars="200"/>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注：1.质量检查员、其他责任人、变更责任人栏目不够时可自行添加。</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2.后进场单位按此表补报。</w:t>
      </w:r>
    </w:p>
    <w:p>
      <w:pPr>
        <w:keepNext w:val="0"/>
        <w:keepLines w:val="0"/>
        <w:pageBreakBefore w:val="0"/>
        <w:widowControl w:val="0"/>
        <w:shd w:val="clear" w:color="auto"/>
        <w:kinsoku/>
        <w:wordWrap/>
        <w:overflowPunct/>
        <w:topLinePunct w:val="0"/>
        <w:autoSpaceDE/>
        <w:autoSpaceDN/>
        <w:bidi w:val="0"/>
        <w:adjustRightInd/>
        <w:snapToGrid/>
        <w:spacing w:line="240" w:lineRule="auto"/>
        <w:textAlignment w:val="auto"/>
        <w:rPr>
          <w:rFonts w:hint="default" w:ascii="宋体" w:hAnsi="宋体"/>
          <w:sz w:val="32"/>
          <w:szCs w:val="32"/>
          <w:lang w:val="en-US"/>
        </w:rPr>
      </w:pPr>
      <w:r>
        <w:rPr>
          <w:rFonts w:ascii="宋体" w:hAnsi="宋体"/>
          <w:sz w:val="32"/>
          <w:szCs w:val="32"/>
        </w:rPr>
        <w:br w:type="page"/>
      </w:r>
      <w:r>
        <w:rPr>
          <w:rFonts w:hint="eastAsia" w:ascii="黑体" w:hAnsi="黑体" w:eastAsia="黑体" w:cs="黑体"/>
          <w:color w:val="000000" w:themeColor="text1"/>
          <w:sz w:val="32"/>
          <w:szCs w:val="32"/>
          <w:lang w:eastAsia="zh-CN"/>
          <w14:textFill>
            <w14:solidFill>
              <w14:schemeClr w14:val="tx1"/>
            </w14:solidFill>
          </w14:textFill>
        </w:rPr>
        <w:t>附件</w:t>
      </w:r>
      <w:r>
        <w:rPr>
          <w:rFonts w:hint="eastAsia" w:ascii="黑体" w:hAnsi="黑体" w:eastAsia="黑体" w:cs="黑体"/>
          <w:color w:val="000000" w:themeColor="text1"/>
          <w:sz w:val="32"/>
          <w:szCs w:val="32"/>
          <w:lang w:val="en-US" w:eastAsia="zh-CN"/>
          <w14:textFill>
            <w14:solidFill>
              <w14:schemeClr w14:val="tx1"/>
            </w14:solidFill>
          </w14:textFill>
        </w:rPr>
        <w:t>3</w:t>
      </w:r>
      <w:r>
        <w:rPr>
          <w:rFonts w:hint="eastAsia" w:ascii="黑体" w:hAnsi="黑体" w:eastAsia="黑体" w:cs="黑体"/>
          <w:color w:val="000000" w:themeColor="text1"/>
          <w:sz w:val="32"/>
          <w:szCs w:val="32"/>
          <w:lang w:eastAsia="zh-CN"/>
          <w14:textFill>
            <w14:solidFill>
              <w14:schemeClr w14:val="tx1"/>
            </w14:solidFill>
          </w14:textFill>
        </w:rPr>
        <w:t>-</w:t>
      </w:r>
      <w:r>
        <w:rPr>
          <w:rFonts w:hint="eastAsia" w:ascii="黑体" w:hAnsi="黑体" w:eastAsia="黑体" w:cs="黑体"/>
          <w:color w:val="000000" w:themeColor="text1"/>
          <w:sz w:val="32"/>
          <w:szCs w:val="32"/>
          <w:lang w:val="en-US" w:eastAsia="zh-CN"/>
          <w14:textFill>
            <w14:solidFill>
              <w14:schemeClr w14:val="tx1"/>
            </w14:solidFill>
          </w14:textFill>
        </w:rPr>
        <w:t>4-2</w:t>
      </w:r>
    </w:p>
    <w:p>
      <w:pPr>
        <w:keepNext w:val="0"/>
        <w:keepLines w:val="0"/>
        <w:pageBreakBefore w:val="0"/>
        <w:widowControl w:val="0"/>
        <w:shd w:val="clear" w:color="auto"/>
        <w:kinsoku/>
        <w:wordWrap/>
        <w:overflowPunct/>
        <w:topLinePunct w:val="0"/>
        <w:autoSpaceDE/>
        <w:autoSpaceDN/>
        <w:bidi w:val="0"/>
        <w:adjustRightInd/>
        <w:snapToGrid/>
        <w:jc w:val="center"/>
        <w:textAlignment w:val="auto"/>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施工分包单位质量终身负责制承诺书</w:t>
      </w:r>
    </w:p>
    <w:tbl>
      <w:tblPr>
        <w:tblStyle w:val="3"/>
        <w:tblW w:w="878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7" w:type="dxa"/>
          <w:bottom w:w="0" w:type="dxa"/>
          <w:right w:w="17" w:type="dxa"/>
        </w:tblCellMar>
      </w:tblPr>
      <w:tblGrid>
        <w:gridCol w:w="746"/>
        <w:gridCol w:w="1116"/>
        <w:gridCol w:w="1563"/>
        <w:gridCol w:w="3473"/>
        <w:gridCol w:w="188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7" w:type="dxa"/>
            <w:bottom w:w="0" w:type="dxa"/>
            <w:right w:w="17" w:type="dxa"/>
          </w:tblCellMar>
        </w:tblPrEx>
        <w:trPr>
          <w:trHeight w:val="641" w:hRule="atLeast"/>
          <w:jc w:val="center"/>
        </w:trPr>
        <w:tc>
          <w:tcPr>
            <w:tcW w:w="1862" w:type="dxa"/>
            <w:gridSpan w:val="2"/>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分包项目名称</w:t>
            </w:r>
          </w:p>
        </w:tc>
        <w:tc>
          <w:tcPr>
            <w:tcW w:w="6925" w:type="dxa"/>
            <w:gridSpan w:val="3"/>
            <w:noWrap w:val="0"/>
            <w:vAlign w:val="center"/>
          </w:tcPr>
          <w:p>
            <w:pPr>
              <w:jc w:val="center"/>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7" w:type="dxa"/>
            <w:bottom w:w="0" w:type="dxa"/>
            <w:right w:w="17" w:type="dxa"/>
          </w:tblCellMar>
        </w:tblPrEx>
        <w:trPr>
          <w:trHeight w:val="641" w:hRule="atLeast"/>
          <w:jc w:val="center"/>
        </w:trPr>
        <w:tc>
          <w:tcPr>
            <w:tcW w:w="1862" w:type="dxa"/>
            <w:gridSpan w:val="2"/>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分包单位名称</w:t>
            </w:r>
          </w:p>
        </w:tc>
        <w:tc>
          <w:tcPr>
            <w:tcW w:w="6925" w:type="dxa"/>
            <w:gridSpan w:val="3"/>
            <w:noWrap w:val="0"/>
            <w:vAlign w:val="center"/>
          </w:tcPr>
          <w:p>
            <w:pPr>
              <w:jc w:val="center"/>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7" w:type="dxa"/>
            <w:bottom w:w="0" w:type="dxa"/>
            <w:right w:w="17" w:type="dxa"/>
          </w:tblCellMar>
        </w:tblPrEx>
        <w:trPr>
          <w:trHeight w:val="641" w:hRule="atLeast"/>
          <w:jc w:val="center"/>
        </w:trPr>
        <w:tc>
          <w:tcPr>
            <w:tcW w:w="3425" w:type="dxa"/>
            <w:gridSpan w:val="3"/>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b/>
                <w:sz w:val="24"/>
                <w:szCs w:val="24"/>
              </w:rPr>
              <w:t>承诺人</w:t>
            </w:r>
          </w:p>
        </w:tc>
        <w:tc>
          <w:tcPr>
            <w:tcW w:w="3473" w:type="dxa"/>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b/>
                <w:sz w:val="24"/>
                <w:szCs w:val="24"/>
              </w:rPr>
              <w:t>身份证号</w:t>
            </w:r>
          </w:p>
        </w:tc>
        <w:tc>
          <w:tcPr>
            <w:tcW w:w="1889" w:type="dxa"/>
            <w:noWrap w:val="0"/>
            <w:vAlign w:val="center"/>
          </w:tcPr>
          <w:p>
            <w:pPr>
              <w:jc w:val="center"/>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承诺人签名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7" w:type="dxa"/>
            <w:bottom w:w="0" w:type="dxa"/>
            <w:right w:w="17" w:type="dxa"/>
          </w:tblCellMar>
        </w:tblPrEx>
        <w:trPr>
          <w:trHeight w:val="641" w:hRule="atLeast"/>
          <w:jc w:val="center"/>
        </w:trPr>
        <w:tc>
          <w:tcPr>
            <w:tcW w:w="1862" w:type="dxa"/>
            <w:gridSpan w:val="2"/>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分包单位法人</w:t>
            </w:r>
          </w:p>
        </w:tc>
        <w:tc>
          <w:tcPr>
            <w:tcW w:w="1563" w:type="dxa"/>
            <w:noWrap w:val="0"/>
            <w:vAlign w:val="center"/>
          </w:tcPr>
          <w:p>
            <w:pPr>
              <w:jc w:val="center"/>
              <w:rPr>
                <w:rFonts w:hint="eastAsia" w:ascii="仿宋_GB2312" w:hAnsi="仿宋_GB2312" w:eastAsia="仿宋_GB2312" w:cs="仿宋_GB2312"/>
                <w:sz w:val="24"/>
                <w:szCs w:val="24"/>
              </w:rPr>
            </w:pPr>
          </w:p>
        </w:tc>
        <w:tc>
          <w:tcPr>
            <w:tcW w:w="3473"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7" w:type="dxa"/>
            <w:bottom w:w="0" w:type="dxa"/>
            <w:right w:w="17" w:type="dxa"/>
          </w:tblCellMar>
        </w:tblPrEx>
        <w:trPr>
          <w:trHeight w:val="641" w:hRule="atLeast"/>
          <w:jc w:val="center"/>
        </w:trPr>
        <w:tc>
          <w:tcPr>
            <w:tcW w:w="1862" w:type="dxa"/>
            <w:gridSpan w:val="2"/>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分包项目负责人</w:t>
            </w:r>
          </w:p>
        </w:tc>
        <w:tc>
          <w:tcPr>
            <w:tcW w:w="1563" w:type="dxa"/>
            <w:noWrap w:val="0"/>
            <w:vAlign w:val="center"/>
          </w:tcPr>
          <w:p>
            <w:pPr>
              <w:jc w:val="center"/>
              <w:rPr>
                <w:rFonts w:hint="eastAsia" w:ascii="仿宋_GB2312" w:hAnsi="仿宋_GB2312" w:eastAsia="仿宋_GB2312" w:cs="仿宋_GB2312"/>
                <w:sz w:val="24"/>
                <w:szCs w:val="24"/>
              </w:rPr>
            </w:pPr>
          </w:p>
        </w:tc>
        <w:tc>
          <w:tcPr>
            <w:tcW w:w="3473"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7" w:type="dxa"/>
            <w:bottom w:w="0" w:type="dxa"/>
            <w:right w:w="17" w:type="dxa"/>
          </w:tblCellMar>
        </w:tblPrEx>
        <w:trPr>
          <w:trHeight w:val="641" w:hRule="atLeast"/>
          <w:jc w:val="center"/>
        </w:trPr>
        <w:tc>
          <w:tcPr>
            <w:tcW w:w="1862" w:type="dxa"/>
            <w:gridSpan w:val="2"/>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质量检查员</w:t>
            </w:r>
          </w:p>
        </w:tc>
        <w:tc>
          <w:tcPr>
            <w:tcW w:w="1563" w:type="dxa"/>
            <w:noWrap w:val="0"/>
            <w:vAlign w:val="center"/>
          </w:tcPr>
          <w:p>
            <w:pPr>
              <w:jc w:val="center"/>
              <w:rPr>
                <w:rFonts w:hint="eastAsia" w:ascii="仿宋_GB2312" w:hAnsi="仿宋_GB2312" w:eastAsia="仿宋_GB2312" w:cs="仿宋_GB2312"/>
                <w:sz w:val="24"/>
                <w:szCs w:val="24"/>
              </w:rPr>
            </w:pPr>
          </w:p>
        </w:tc>
        <w:tc>
          <w:tcPr>
            <w:tcW w:w="3473"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7" w:type="dxa"/>
            <w:bottom w:w="0" w:type="dxa"/>
            <w:right w:w="17" w:type="dxa"/>
          </w:tblCellMar>
        </w:tblPrEx>
        <w:trPr>
          <w:trHeight w:val="641" w:hRule="atLeast"/>
          <w:jc w:val="center"/>
        </w:trPr>
        <w:tc>
          <w:tcPr>
            <w:tcW w:w="1862" w:type="dxa"/>
            <w:gridSpan w:val="2"/>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质量检查员</w:t>
            </w:r>
          </w:p>
        </w:tc>
        <w:tc>
          <w:tcPr>
            <w:tcW w:w="1563" w:type="dxa"/>
            <w:noWrap w:val="0"/>
            <w:vAlign w:val="center"/>
          </w:tcPr>
          <w:p>
            <w:pPr>
              <w:jc w:val="center"/>
              <w:rPr>
                <w:rFonts w:hint="eastAsia" w:ascii="仿宋_GB2312" w:hAnsi="仿宋_GB2312" w:eastAsia="仿宋_GB2312" w:cs="仿宋_GB2312"/>
                <w:sz w:val="24"/>
                <w:szCs w:val="24"/>
              </w:rPr>
            </w:pPr>
          </w:p>
        </w:tc>
        <w:tc>
          <w:tcPr>
            <w:tcW w:w="3473"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7" w:type="dxa"/>
            <w:bottom w:w="0" w:type="dxa"/>
            <w:right w:w="17" w:type="dxa"/>
          </w:tblCellMar>
        </w:tblPrEx>
        <w:trPr>
          <w:trHeight w:val="641" w:hRule="atLeast"/>
          <w:jc w:val="center"/>
        </w:trPr>
        <w:tc>
          <w:tcPr>
            <w:tcW w:w="746" w:type="dxa"/>
            <w:vMerge w:val="restart"/>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其他责任人</w:t>
            </w:r>
          </w:p>
        </w:tc>
        <w:tc>
          <w:tcPr>
            <w:tcW w:w="1116" w:type="dxa"/>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姓名</w:t>
            </w:r>
          </w:p>
        </w:tc>
        <w:tc>
          <w:tcPr>
            <w:tcW w:w="1563" w:type="dxa"/>
            <w:noWrap w:val="0"/>
            <w:vAlign w:val="center"/>
          </w:tcPr>
          <w:p>
            <w:pPr>
              <w:jc w:val="center"/>
              <w:rPr>
                <w:rFonts w:hint="eastAsia" w:ascii="仿宋_GB2312" w:hAnsi="仿宋_GB2312" w:eastAsia="仿宋_GB2312" w:cs="仿宋_GB2312"/>
                <w:sz w:val="24"/>
                <w:szCs w:val="24"/>
              </w:rPr>
            </w:pPr>
          </w:p>
        </w:tc>
        <w:tc>
          <w:tcPr>
            <w:tcW w:w="3473"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7" w:type="dxa"/>
            <w:bottom w:w="0" w:type="dxa"/>
            <w:right w:w="17" w:type="dxa"/>
          </w:tblCellMar>
        </w:tblPrEx>
        <w:trPr>
          <w:trHeight w:val="641" w:hRule="atLeast"/>
          <w:jc w:val="center"/>
        </w:trPr>
        <w:tc>
          <w:tcPr>
            <w:tcW w:w="746" w:type="dxa"/>
            <w:vMerge w:val="continue"/>
            <w:noWrap w:val="0"/>
            <w:vAlign w:val="center"/>
          </w:tcPr>
          <w:p>
            <w:pPr>
              <w:jc w:val="center"/>
              <w:rPr>
                <w:rFonts w:hint="eastAsia" w:ascii="仿宋_GB2312" w:hAnsi="仿宋_GB2312" w:eastAsia="仿宋_GB2312" w:cs="仿宋_GB2312"/>
                <w:sz w:val="24"/>
                <w:szCs w:val="24"/>
              </w:rPr>
            </w:pPr>
          </w:p>
        </w:tc>
        <w:tc>
          <w:tcPr>
            <w:tcW w:w="1116" w:type="dxa"/>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岗位</w:t>
            </w:r>
          </w:p>
        </w:tc>
        <w:tc>
          <w:tcPr>
            <w:tcW w:w="1563" w:type="dxa"/>
            <w:noWrap w:val="0"/>
            <w:vAlign w:val="center"/>
          </w:tcPr>
          <w:p>
            <w:pPr>
              <w:jc w:val="center"/>
              <w:rPr>
                <w:rFonts w:hint="eastAsia" w:ascii="仿宋_GB2312" w:hAnsi="仿宋_GB2312" w:eastAsia="仿宋_GB2312" w:cs="仿宋_GB2312"/>
                <w:sz w:val="24"/>
                <w:szCs w:val="24"/>
              </w:rPr>
            </w:pPr>
          </w:p>
        </w:tc>
        <w:tc>
          <w:tcPr>
            <w:tcW w:w="3473"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7" w:type="dxa"/>
            <w:bottom w:w="0" w:type="dxa"/>
            <w:right w:w="17" w:type="dxa"/>
          </w:tblCellMar>
        </w:tblPrEx>
        <w:trPr>
          <w:trHeight w:val="641" w:hRule="atLeast"/>
          <w:jc w:val="center"/>
        </w:trPr>
        <w:tc>
          <w:tcPr>
            <w:tcW w:w="746" w:type="dxa"/>
            <w:vMerge w:val="restart"/>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其他责任人</w:t>
            </w:r>
          </w:p>
        </w:tc>
        <w:tc>
          <w:tcPr>
            <w:tcW w:w="1116" w:type="dxa"/>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姓名</w:t>
            </w:r>
          </w:p>
        </w:tc>
        <w:tc>
          <w:tcPr>
            <w:tcW w:w="1563" w:type="dxa"/>
            <w:noWrap w:val="0"/>
            <w:vAlign w:val="center"/>
          </w:tcPr>
          <w:p>
            <w:pPr>
              <w:jc w:val="center"/>
              <w:rPr>
                <w:rFonts w:hint="eastAsia" w:ascii="仿宋_GB2312" w:hAnsi="仿宋_GB2312" w:eastAsia="仿宋_GB2312" w:cs="仿宋_GB2312"/>
                <w:sz w:val="24"/>
                <w:szCs w:val="24"/>
              </w:rPr>
            </w:pPr>
          </w:p>
        </w:tc>
        <w:tc>
          <w:tcPr>
            <w:tcW w:w="3473"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黑体" w:hAnsi="黑体" w:eastAsia="黑体" w:cs="黑体"/>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7" w:type="dxa"/>
            <w:bottom w:w="0" w:type="dxa"/>
            <w:right w:w="17" w:type="dxa"/>
          </w:tblCellMar>
        </w:tblPrEx>
        <w:trPr>
          <w:trHeight w:val="641" w:hRule="atLeast"/>
          <w:jc w:val="center"/>
        </w:trPr>
        <w:tc>
          <w:tcPr>
            <w:tcW w:w="746" w:type="dxa"/>
            <w:vMerge w:val="continue"/>
            <w:noWrap w:val="0"/>
            <w:vAlign w:val="center"/>
          </w:tcPr>
          <w:p>
            <w:pPr>
              <w:jc w:val="center"/>
              <w:rPr>
                <w:rFonts w:hint="eastAsia" w:ascii="仿宋_GB2312" w:hAnsi="仿宋_GB2312" w:eastAsia="仿宋_GB2312" w:cs="仿宋_GB2312"/>
                <w:sz w:val="24"/>
                <w:szCs w:val="24"/>
              </w:rPr>
            </w:pPr>
          </w:p>
        </w:tc>
        <w:tc>
          <w:tcPr>
            <w:tcW w:w="1116" w:type="dxa"/>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岗位</w:t>
            </w:r>
          </w:p>
        </w:tc>
        <w:tc>
          <w:tcPr>
            <w:tcW w:w="1563" w:type="dxa"/>
            <w:noWrap w:val="0"/>
            <w:vAlign w:val="center"/>
          </w:tcPr>
          <w:p>
            <w:pPr>
              <w:jc w:val="center"/>
              <w:rPr>
                <w:rFonts w:hint="eastAsia" w:ascii="仿宋_GB2312" w:hAnsi="仿宋_GB2312" w:eastAsia="仿宋_GB2312" w:cs="仿宋_GB2312"/>
                <w:sz w:val="24"/>
                <w:szCs w:val="24"/>
              </w:rPr>
            </w:pPr>
          </w:p>
        </w:tc>
        <w:tc>
          <w:tcPr>
            <w:tcW w:w="3473"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黑体" w:hAnsi="黑体" w:eastAsia="黑体" w:cs="黑体"/>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7" w:type="dxa"/>
            <w:bottom w:w="0" w:type="dxa"/>
            <w:right w:w="17" w:type="dxa"/>
          </w:tblCellMar>
        </w:tblPrEx>
        <w:trPr>
          <w:trHeight w:val="641" w:hRule="atLeast"/>
          <w:jc w:val="center"/>
        </w:trPr>
        <w:tc>
          <w:tcPr>
            <w:tcW w:w="746" w:type="dxa"/>
            <w:vMerge w:val="restart"/>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变更责任人</w:t>
            </w:r>
          </w:p>
        </w:tc>
        <w:tc>
          <w:tcPr>
            <w:tcW w:w="1116" w:type="dxa"/>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姓名</w:t>
            </w:r>
          </w:p>
        </w:tc>
        <w:tc>
          <w:tcPr>
            <w:tcW w:w="1563" w:type="dxa"/>
            <w:noWrap w:val="0"/>
            <w:vAlign w:val="center"/>
          </w:tcPr>
          <w:p>
            <w:pPr>
              <w:jc w:val="center"/>
              <w:rPr>
                <w:rFonts w:hint="eastAsia" w:ascii="仿宋_GB2312" w:hAnsi="仿宋_GB2312" w:eastAsia="仿宋_GB2312" w:cs="仿宋_GB2312"/>
                <w:sz w:val="24"/>
                <w:szCs w:val="24"/>
              </w:rPr>
            </w:pPr>
          </w:p>
        </w:tc>
        <w:tc>
          <w:tcPr>
            <w:tcW w:w="3473"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黑体" w:hAnsi="黑体" w:eastAsia="黑体" w:cs="黑体"/>
                <w:sz w:val="24"/>
                <w:szCs w:val="24"/>
              </w:rPr>
            </w:pPr>
            <w:r>
              <w:rPr>
                <w:rFonts w:hint="eastAsia" w:ascii="黑体" w:hAnsi="黑体" w:eastAsia="黑体" w:cs="黑体"/>
                <w:sz w:val="24"/>
                <w:szCs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7" w:type="dxa"/>
            <w:bottom w:w="0" w:type="dxa"/>
            <w:right w:w="17" w:type="dxa"/>
          </w:tblCellMar>
        </w:tblPrEx>
        <w:trPr>
          <w:trHeight w:val="641" w:hRule="atLeast"/>
          <w:jc w:val="center"/>
        </w:trPr>
        <w:tc>
          <w:tcPr>
            <w:tcW w:w="746" w:type="dxa"/>
            <w:vMerge w:val="continue"/>
            <w:noWrap w:val="0"/>
            <w:vAlign w:val="center"/>
          </w:tcPr>
          <w:p>
            <w:pPr>
              <w:jc w:val="center"/>
              <w:rPr>
                <w:rFonts w:hint="eastAsia" w:ascii="仿宋_GB2312" w:hAnsi="仿宋_GB2312" w:eastAsia="仿宋_GB2312" w:cs="仿宋_GB2312"/>
                <w:sz w:val="24"/>
                <w:szCs w:val="24"/>
              </w:rPr>
            </w:pPr>
          </w:p>
        </w:tc>
        <w:tc>
          <w:tcPr>
            <w:tcW w:w="1116" w:type="dxa"/>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姓名</w:t>
            </w:r>
          </w:p>
        </w:tc>
        <w:tc>
          <w:tcPr>
            <w:tcW w:w="1563" w:type="dxa"/>
            <w:noWrap w:val="0"/>
            <w:vAlign w:val="center"/>
          </w:tcPr>
          <w:p>
            <w:pPr>
              <w:jc w:val="center"/>
              <w:rPr>
                <w:rFonts w:hint="eastAsia" w:ascii="仿宋_GB2312" w:hAnsi="仿宋_GB2312" w:eastAsia="仿宋_GB2312" w:cs="仿宋_GB2312"/>
                <w:sz w:val="24"/>
                <w:szCs w:val="24"/>
              </w:rPr>
            </w:pPr>
          </w:p>
        </w:tc>
        <w:tc>
          <w:tcPr>
            <w:tcW w:w="3473"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黑体" w:hAnsi="黑体" w:eastAsia="黑体" w:cs="黑体"/>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7" w:type="dxa"/>
            <w:bottom w:w="0" w:type="dxa"/>
            <w:right w:w="17" w:type="dxa"/>
          </w:tblCellMar>
        </w:tblPrEx>
        <w:trPr>
          <w:trHeight w:val="641" w:hRule="atLeast"/>
          <w:jc w:val="center"/>
        </w:trPr>
        <w:tc>
          <w:tcPr>
            <w:tcW w:w="746" w:type="dxa"/>
            <w:vMerge w:val="restart"/>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变更责任人</w:t>
            </w:r>
          </w:p>
        </w:tc>
        <w:tc>
          <w:tcPr>
            <w:tcW w:w="1116" w:type="dxa"/>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姓名</w:t>
            </w:r>
          </w:p>
        </w:tc>
        <w:tc>
          <w:tcPr>
            <w:tcW w:w="1563" w:type="dxa"/>
            <w:noWrap w:val="0"/>
            <w:vAlign w:val="center"/>
          </w:tcPr>
          <w:p>
            <w:pPr>
              <w:jc w:val="center"/>
              <w:rPr>
                <w:rFonts w:hint="eastAsia" w:ascii="仿宋_GB2312" w:hAnsi="仿宋_GB2312" w:eastAsia="仿宋_GB2312" w:cs="仿宋_GB2312"/>
                <w:sz w:val="24"/>
                <w:szCs w:val="24"/>
              </w:rPr>
            </w:pPr>
          </w:p>
        </w:tc>
        <w:tc>
          <w:tcPr>
            <w:tcW w:w="3473"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黑体" w:hAnsi="黑体" w:eastAsia="黑体" w:cs="黑体"/>
                <w:sz w:val="24"/>
                <w:szCs w:val="24"/>
              </w:rPr>
            </w:pPr>
            <w:r>
              <w:rPr>
                <w:rFonts w:hint="eastAsia" w:ascii="黑体" w:hAnsi="黑体" w:eastAsia="黑体" w:cs="黑体"/>
                <w:sz w:val="24"/>
                <w:szCs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7" w:type="dxa"/>
            <w:bottom w:w="0" w:type="dxa"/>
            <w:right w:w="17" w:type="dxa"/>
          </w:tblCellMar>
        </w:tblPrEx>
        <w:trPr>
          <w:trHeight w:val="641" w:hRule="atLeast"/>
          <w:jc w:val="center"/>
        </w:trPr>
        <w:tc>
          <w:tcPr>
            <w:tcW w:w="746" w:type="dxa"/>
            <w:vMerge w:val="continue"/>
            <w:noWrap w:val="0"/>
            <w:vAlign w:val="center"/>
          </w:tcPr>
          <w:p>
            <w:pPr>
              <w:jc w:val="center"/>
              <w:rPr>
                <w:rFonts w:hint="eastAsia" w:ascii="仿宋_GB2312" w:hAnsi="仿宋_GB2312" w:eastAsia="仿宋_GB2312" w:cs="仿宋_GB2312"/>
                <w:sz w:val="24"/>
                <w:szCs w:val="24"/>
              </w:rPr>
            </w:pPr>
          </w:p>
        </w:tc>
        <w:tc>
          <w:tcPr>
            <w:tcW w:w="1116" w:type="dxa"/>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姓名</w:t>
            </w:r>
          </w:p>
        </w:tc>
        <w:tc>
          <w:tcPr>
            <w:tcW w:w="1563" w:type="dxa"/>
            <w:noWrap w:val="0"/>
            <w:vAlign w:val="center"/>
          </w:tcPr>
          <w:p>
            <w:pPr>
              <w:jc w:val="center"/>
              <w:rPr>
                <w:rFonts w:hint="eastAsia" w:ascii="仿宋_GB2312" w:hAnsi="仿宋_GB2312" w:eastAsia="仿宋_GB2312" w:cs="仿宋_GB2312"/>
                <w:sz w:val="24"/>
                <w:szCs w:val="24"/>
              </w:rPr>
            </w:pPr>
          </w:p>
        </w:tc>
        <w:tc>
          <w:tcPr>
            <w:tcW w:w="3473"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仿宋_GB2312" w:hAnsi="仿宋_GB2312" w:eastAsia="仿宋_GB2312" w:cs="仿宋_GB2312"/>
                <w:sz w:val="24"/>
                <w:szCs w:val="24"/>
              </w:rPr>
            </w:pPr>
          </w:p>
        </w:tc>
      </w:tr>
    </w:tbl>
    <w:p>
      <w:pPr>
        <w:keepNext w:val="0"/>
        <w:keepLines w:val="0"/>
        <w:pageBreakBefore w:val="0"/>
        <w:widowControl w:val="0"/>
        <w:kinsoku/>
        <w:wordWrap/>
        <w:overflowPunct/>
        <w:topLinePunct w:val="0"/>
        <w:autoSpaceDE/>
        <w:autoSpaceDN/>
        <w:bidi w:val="0"/>
        <w:adjustRightInd/>
        <w:snapToGrid/>
        <w:spacing w:before="63" w:beforeLines="20" w:line="400" w:lineRule="exact"/>
        <w:ind w:left="690" w:leftChars="100" w:right="210" w:rightChars="100" w:hanging="480" w:hangingChars="200"/>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注：1.分包项目名称按“工程项目名称+分包内容”填写。</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2.质量检查员、其他责任人、变更责任人栏目不够时可自行添加。</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3.后进场的分包单位按此表补报。</w:t>
      </w:r>
    </w:p>
    <w:p>
      <w:pPr>
        <w:keepNext w:val="0"/>
        <w:keepLines w:val="0"/>
        <w:pageBreakBefore w:val="0"/>
        <w:widowControl w:val="0"/>
        <w:shd w:val="clear" w:color="auto"/>
        <w:kinsoku/>
        <w:wordWrap/>
        <w:overflowPunct/>
        <w:topLinePunct w:val="0"/>
        <w:autoSpaceDE/>
        <w:autoSpaceDN/>
        <w:bidi w:val="0"/>
        <w:adjustRightInd/>
        <w:snapToGrid/>
        <w:spacing w:line="578" w:lineRule="exact"/>
        <w:ind w:left="0" w:leftChars="0" w:right="0" w:firstLine="642" w:firstLineChars="200"/>
        <w:jc w:val="both"/>
        <w:textAlignment w:val="auto"/>
        <w:rPr>
          <w:rFonts w:hint="eastAsia" w:ascii="仿宋_GB2312" w:hAnsi="仿宋_GB2312" w:eastAsia="仿宋_GB2312" w:cs="仿宋_GB2312"/>
          <w:b/>
          <w:bCs/>
          <w:sz w:val="32"/>
          <w:szCs w:val="32"/>
        </w:rPr>
      </w:pPr>
      <w:r>
        <w:rPr>
          <w:rFonts w:ascii="宋体" w:hAnsi="宋体"/>
          <w:b/>
          <w:sz w:val="32"/>
          <w:szCs w:val="32"/>
        </w:rPr>
        <w:br w:type="page"/>
      </w:r>
      <w:r>
        <w:rPr>
          <w:rFonts w:hint="eastAsia" w:ascii="仿宋_GB2312" w:hAnsi="仿宋_GB2312" w:eastAsia="仿宋_GB2312" w:cs="仿宋_GB2312"/>
          <w:b/>
          <w:bCs/>
          <w:sz w:val="32"/>
          <w:szCs w:val="32"/>
        </w:rPr>
        <w:t>承诺内容：</w:t>
      </w:r>
    </w:p>
    <w:p>
      <w:pPr>
        <w:keepNext w:val="0"/>
        <w:keepLines w:val="0"/>
        <w:pageBreakBefore w:val="0"/>
        <w:widowControl w:val="0"/>
        <w:shd w:val="clear" w:color="auto"/>
        <w:kinsoku/>
        <w:wordWrap/>
        <w:overflowPunct/>
        <w:topLinePunct w:val="0"/>
        <w:autoSpaceDE/>
        <w:autoSpaceDN/>
        <w:bidi w:val="0"/>
        <w:adjustRightInd/>
        <w:snapToGrid/>
        <w:spacing w:line="578" w:lineRule="exact"/>
        <w:ind w:left="0" w:leftChars="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本人承诺在该工程建设过程中认真履行下列相应职责，并承担相应终身质量责任。</w:t>
      </w:r>
    </w:p>
    <w:p>
      <w:pPr>
        <w:keepNext w:val="0"/>
        <w:keepLines w:val="0"/>
        <w:pageBreakBefore w:val="0"/>
        <w:widowControl w:val="0"/>
        <w:shd w:val="clear" w:color="auto"/>
        <w:kinsoku/>
        <w:wordWrap/>
        <w:overflowPunct/>
        <w:topLinePunct w:val="0"/>
        <w:autoSpaceDE/>
        <w:autoSpaceDN/>
        <w:bidi w:val="0"/>
        <w:adjustRightInd/>
        <w:snapToGrid/>
        <w:spacing w:line="578" w:lineRule="exact"/>
        <w:ind w:left="0" w:leftChars="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1.不转包或违法分包所承揽的施工业务，严格按照施工图设计文件和施工技术标准进行施工，不擅自修改设计文件，不偷工减料。</w:t>
      </w:r>
    </w:p>
    <w:p>
      <w:pPr>
        <w:keepNext w:val="0"/>
        <w:keepLines w:val="0"/>
        <w:pageBreakBefore w:val="0"/>
        <w:widowControl w:val="0"/>
        <w:shd w:val="clear" w:color="auto"/>
        <w:kinsoku/>
        <w:wordWrap/>
        <w:overflowPunct/>
        <w:topLinePunct w:val="0"/>
        <w:autoSpaceDE/>
        <w:autoSpaceDN/>
        <w:bidi w:val="0"/>
        <w:adjustRightInd/>
        <w:snapToGrid/>
        <w:spacing w:line="578" w:lineRule="exact"/>
        <w:ind w:left="0" w:leftChars="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2.建立健全质量管理体系，确定符合规定并满足施工需要的项目管理机构和主要管理人员，并确保所有人员到岗履职。建立健全教育培训制度，所有施工管理和作业人员必须经过教育培训且考核合格后才能上岗。</w:t>
      </w:r>
    </w:p>
    <w:p>
      <w:pPr>
        <w:keepNext w:val="0"/>
        <w:keepLines w:val="0"/>
        <w:pageBreakBefore w:val="0"/>
        <w:widowControl w:val="0"/>
        <w:shd w:val="clear" w:color="auto"/>
        <w:kinsoku/>
        <w:wordWrap/>
        <w:overflowPunct/>
        <w:topLinePunct w:val="0"/>
        <w:autoSpaceDE/>
        <w:autoSpaceDN/>
        <w:bidi w:val="0"/>
        <w:adjustRightInd/>
        <w:snapToGrid/>
        <w:spacing w:line="578" w:lineRule="exact"/>
        <w:ind w:left="0" w:leftChars="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3.按照工程设计要求、技术标准和合同约定，对建筑材料、构配件、设备和商品砼进行检验，未经检验或者检验不合格的，绝不在工程建设中使用。</w:t>
      </w:r>
    </w:p>
    <w:p>
      <w:pPr>
        <w:keepNext w:val="0"/>
        <w:keepLines w:val="0"/>
        <w:pageBreakBefore w:val="0"/>
        <w:widowControl w:val="0"/>
        <w:shd w:val="clear" w:color="auto"/>
        <w:kinsoku/>
        <w:wordWrap/>
        <w:overflowPunct/>
        <w:topLinePunct w:val="0"/>
        <w:autoSpaceDE/>
        <w:autoSpaceDN/>
        <w:bidi w:val="0"/>
        <w:adjustRightInd/>
        <w:snapToGrid/>
        <w:spacing w:line="578" w:lineRule="exact"/>
        <w:ind w:left="0" w:leftChars="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4.健全施工过程的质量检验检测制度，做好工程重要结构部位和隐蔽工程的质量检查和记录，隐蔽工程在隐蔽前，按规定通知有关单位验收。</w:t>
      </w:r>
    </w:p>
    <w:p>
      <w:pPr>
        <w:keepNext w:val="0"/>
        <w:keepLines w:val="0"/>
        <w:pageBreakBefore w:val="0"/>
        <w:widowControl w:val="0"/>
        <w:shd w:val="clear" w:color="auto"/>
        <w:kinsoku/>
        <w:wordWrap/>
        <w:overflowPunct/>
        <w:topLinePunct w:val="0"/>
        <w:autoSpaceDE/>
        <w:autoSpaceDN/>
        <w:bidi w:val="0"/>
        <w:adjustRightInd/>
        <w:snapToGrid/>
        <w:spacing w:line="578" w:lineRule="exact"/>
        <w:ind w:left="0" w:leftChars="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对施工或者竣工验收中出现质量问题的建筑工程进行返修，工程竣工验收合格后，向建设单位出具质量保修书，保修书中明确建筑工程的保修范围、期限和责任，对已竣工验收合格并交付使用的住宅工程按规定承担保修责任，并对造成的损失承担赔偿责 任。</w:t>
      </w:r>
    </w:p>
    <w:p>
      <w:pPr>
        <w:keepNext w:val="0"/>
        <w:keepLines w:val="0"/>
        <w:pageBreakBefore w:val="0"/>
        <w:widowControl w:val="0"/>
        <w:shd w:val="clear" w:color="auto"/>
        <w:kinsoku/>
        <w:wordWrap/>
        <w:overflowPunct/>
        <w:topLinePunct w:val="0"/>
        <w:autoSpaceDE/>
        <w:autoSpaceDN/>
        <w:bidi w:val="0"/>
        <w:adjustRightInd/>
        <w:snapToGrid/>
        <w:spacing w:line="578" w:lineRule="exact"/>
        <w:ind w:left="0" w:leftChars="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6.资料收集真实、准确、完整，签章手续齐全，并及时整理移交建设单位归档。</w:t>
      </w:r>
    </w:p>
    <w:p>
      <w:pPr>
        <w:keepNext w:val="0"/>
        <w:keepLines w:val="0"/>
        <w:pageBreakBefore w:val="0"/>
        <w:widowControl w:val="0"/>
        <w:shd w:val="clear" w:color="auto"/>
        <w:kinsoku/>
        <w:wordWrap/>
        <w:overflowPunct/>
        <w:topLinePunct w:val="0"/>
        <w:autoSpaceDE/>
        <w:autoSpaceDN/>
        <w:bidi w:val="0"/>
        <w:adjustRightInd/>
        <w:snapToGrid/>
        <w:spacing w:line="578" w:lineRule="exact"/>
        <w:ind w:left="0" w:leftChars="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7.其他法律法规规定的职责。</w:t>
      </w:r>
    </w:p>
    <w:p>
      <w:pPr>
        <w:keepNext w:val="0"/>
        <w:keepLines w:val="0"/>
        <w:pageBreakBefore w:val="0"/>
        <w:widowControl w:val="0"/>
        <w:shd w:val="clear" w:color="auto"/>
        <w:kinsoku/>
        <w:wordWrap/>
        <w:overflowPunct/>
        <w:topLinePunct w:val="0"/>
        <w:autoSpaceDE/>
        <w:autoSpaceDN/>
        <w:bidi w:val="0"/>
        <w:adjustRightInd/>
        <w:snapToGrid/>
        <w:spacing w:line="578" w:lineRule="exact"/>
        <w:ind w:left="0" w:leftChars="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本承诺书一式四份，一份在</w:t>
      </w:r>
      <w:r>
        <w:rPr>
          <w:rFonts w:hint="eastAsia" w:ascii="仿宋_GB2312" w:hAnsi="仿宋_GB2312" w:eastAsia="仿宋_GB2312" w:cs="仿宋_GB2312"/>
          <w:sz w:val="32"/>
          <w:szCs w:val="32"/>
          <w:lang w:eastAsia="zh-CN"/>
        </w:rPr>
        <w:t>办理</w:t>
      </w:r>
      <w:r>
        <w:rPr>
          <w:rFonts w:hint="eastAsia" w:ascii="仿宋_GB2312" w:hAnsi="仿宋_GB2312" w:eastAsia="仿宋_GB2312" w:cs="仿宋_GB2312"/>
          <w:sz w:val="32"/>
          <w:szCs w:val="32"/>
        </w:rPr>
        <w:t>建筑工程</w:t>
      </w:r>
      <w:r>
        <w:rPr>
          <w:rFonts w:hint="eastAsia" w:ascii="仿宋_GB2312" w:hAnsi="仿宋_GB2312" w:eastAsia="仿宋_GB2312" w:cs="仿宋_GB2312"/>
          <w:sz w:val="32"/>
          <w:szCs w:val="32"/>
          <w:lang w:eastAsia="zh-CN"/>
        </w:rPr>
        <w:t>施工许可手续</w:t>
      </w:r>
      <w:r>
        <w:rPr>
          <w:rFonts w:hint="eastAsia" w:ascii="仿宋_GB2312" w:hAnsi="仿宋_GB2312" w:eastAsia="仿宋_GB2312" w:cs="仿宋_GB2312"/>
          <w:sz w:val="32"/>
          <w:szCs w:val="32"/>
        </w:rPr>
        <w:t>时提交</w:t>
      </w:r>
      <w:r>
        <w:rPr>
          <w:rFonts w:hint="eastAsia" w:ascii="仿宋_GB2312" w:hAnsi="仿宋_GB2312" w:eastAsia="仿宋_GB2312" w:cs="仿宋_GB2312"/>
          <w:sz w:val="32"/>
          <w:szCs w:val="32"/>
          <w:lang w:eastAsia="zh-CN"/>
        </w:rPr>
        <w:t>发证机关</w:t>
      </w:r>
      <w:r>
        <w:rPr>
          <w:rFonts w:hint="eastAsia" w:ascii="仿宋_GB2312" w:hAnsi="仿宋_GB2312" w:eastAsia="仿宋_GB2312" w:cs="仿宋_GB2312"/>
          <w:sz w:val="32"/>
          <w:szCs w:val="32"/>
        </w:rPr>
        <w:t>，一份在建筑工程竣工验收备案时提交竣工验收备案机关，一份在工程竣工验收备案后与档案材料一并提交城建档案管理部门存档，一份由各责任主体单位自行保存备查。</w:t>
      </w:r>
    </w:p>
    <w:p>
      <w:pPr>
        <w:keepNext w:val="0"/>
        <w:keepLines w:val="0"/>
        <w:pageBreakBefore w:val="0"/>
        <w:widowControl w:val="0"/>
        <w:shd w:val="clear" w:color="auto"/>
        <w:kinsoku/>
        <w:wordWrap/>
        <w:overflowPunct/>
        <w:topLinePunct w:val="0"/>
        <w:autoSpaceDE/>
        <w:autoSpaceDN/>
        <w:bidi w:val="0"/>
        <w:adjustRightInd/>
        <w:snapToGrid/>
        <w:spacing w:line="578" w:lineRule="exact"/>
        <w:ind w:left="0" w:leftChars="0" w:right="0" w:firstLine="640" w:firstLineChars="200"/>
        <w:jc w:val="both"/>
        <w:textAlignment w:val="auto"/>
        <w:rPr>
          <w:rFonts w:hint="eastAsia" w:ascii="仿宋_GB2312" w:hAnsi="仿宋_GB2312" w:eastAsia="仿宋_GB2312" w:cs="仿宋_GB2312"/>
          <w:sz w:val="32"/>
          <w:szCs w:val="32"/>
        </w:rPr>
      </w:pPr>
    </w:p>
    <w:p>
      <w:pPr>
        <w:keepNext w:val="0"/>
        <w:keepLines w:val="0"/>
        <w:pageBreakBefore w:val="0"/>
        <w:widowControl w:val="0"/>
        <w:shd w:val="clear" w:color="auto"/>
        <w:kinsoku/>
        <w:wordWrap w:val="0"/>
        <w:overflowPunct/>
        <w:topLinePunct w:val="0"/>
        <w:autoSpaceDE/>
        <w:autoSpaceDN/>
        <w:bidi w:val="0"/>
        <w:adjustRightInd/>
        <w:snapToGrid/>
        <w:spacing w:line="550" w:lineRule="exact"/>
        <w:ind w:left="0" w:leftChars="0" w:right="0" w:firstLine="640" w:firstLineChars="200"/>
        <w:jc w:val="righ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法人代表签章：</w:t>
      </w:r>
      <w:r>
        <w:rPr>
          <w:rFonts w:hint="eastAsia" w:ascii="仿宋_GB2312" w:hAnsi="仿宋_GB2312" w:eastAsia="仿宋_GB2312" w:cs="仿宋_GB2312"/>
          <w:sz w:val="32"/>
          <w:szCs w:val="32"/>
          <w:lang w:val="en-US" w:eastAsia="zh-CN"/>
        </w:rPr>
        <w:t xml:space="preserve">           </w:t>
      </w:r>
    </w:p>
    <w:p>
      <w:pPr>
        <w:pStyle w:val="6"/>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lang w:val="en-US" w:eastAsia="zh-CN"/>
        </w:rPr>
      </w:pPr>
    </w:p>
    <w:p>
      <w:pPr>
        <w:keepNext w:val="0"/>
        <w:keepLines w:val="0"/>
        <w:pageBreakBefore w:val="0"/>
        <w:widowControl w:val="0"/>
        <w:shd w:val="clear" w:color="auto"/>
        <w:kinsoku/>
        <w:wordWrap w:val="0"/>
        <w:overflowPunct/>
        <w:topLinePunct w:val="0"/>
        <w:autoSpaceDE/>
        <w:autoSpaceDN/>
        <w:bidi w:val="0"/>
        <w:adjustRightInd/>
        <w:snapToGrid/>
        <w:spacing w:line="550" w:lineRule="exact"/>
        <w:ind w:left="0" w:leftChars="0" w:right="0" w:firstLine="640" w:firstLineChars="200"/>
        <w:jc w:val="righ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 xml:space="preserve">年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月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日</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shd w:val="clear" w:color="auto"/>
        <w:kinsoku/>
        <w:wordWrap/>
        <w:overflowPunct/>
        <w:topLinePunct w:val="0"/>
        <w:autoSpaceDE/>
        <w:autoSpaceDN/>
        <w:bidi w:val="0"/>
        <w:adjustRightInd/>
        <w:snapToGrid/>
        <w:spacing w:line="240" w:lineRule="auto"/>
        <w:ind w:left="0" w:leftChars="0" w:right="0" w:firstLine="0" w:firstLineChars="0"/>
        <w:jc w:val="both"/>
        <w:textAlignment w:val="auto"/>
        <w:rPr>
          <w:rFonts w:ascii="宋体" w:hAnsi="宋体"/>
          <w:sz w:val="28"/>
          <w:szCs w:val="28"/>
        </w:rPr>
      </w:pPr>
      <w:r>
        <w:rPr>
          <w:rFonts w:hint="eastAsia" w:ascii="仿宋_GB2312" w:hAnsi="仿宋_GB2312" w:eastAsia="仿宋_GB2312" w:cs="仿宋_GB2312"/>
          <w:sz w:val="32"/>
          <w:szCs w:val="32"/>
        </w:rPr>
        <w:br w:type="page"/>
      </w:r>
      <w:r>
        <w:rPr>
          <w:rFonts w:hint="eastAsia" w:ascii="黑体" w:hAnsi="黑体" w:eastAsia="黑体" w:cs="黑体"/>
          <w:color w:val="000000" w:themeColor="text1"/>
          <w:sz w:val="32"/>
          <w:szCs w:val="32"/>
          <w:lang w:eastAsia="zh-CN"/>
          <w14:textFill>
            <w14:solidFill>
              <w14:schemeClr w14:val="tx1"/>
            </w14:solidFill>
          </w14:textFill>
        </w:rPr>
        <w:t>附件</w:t>
      </w:r>
      <w:r>
        <w:rPr>
          <w:rFonts w:hint="eastAsia" w:ascii="黑体" w:hAnsi="黑体" w:eastAsia="黑体" w:cs="黑体"/>
          <w:color w:val="000000" w:themeColor="text1"/>
          <w:sz w:val="32"/>
          <w:szCs w:val="32"/>
          <w:lang w:val="en-US" w:eastAsia="zh-CN"/>
          <w14:textFill>
            <w14:solidFill>
              <w14:schemeClr w14:val="tx1"/>
            </w14:solidFill>
          </w14:textFill>
        </w:rPr>
        <w:t>3</w:t>
      </w:r>
      <w:r>
        <w:rPr>
          <w:rFonts w:hint="eastAsia" w:ascii="黑体" w:hAnsi="黑体" w:eastAsia="黑体" w:cs="黑体"/>
          <w:color w:val="000000" w:themeColor="text1"/>
          <w:sz w:val="32"/>
          <w:szCs w:val="32"/>
          <w:lang w:eastAsia="zh-CN"/>
          <w14:textFill>
            <w14:solidFill>
              <w14:schemeClr w14:val="tx1"/>
            </w14:solidFill>
          </w14:textFill>
        </w:rPr>
        <w:t>-</w:t>
      </w:r>
      <w:r>
        <w:rPr>
          <w:rFonts w:hint="eastAsia" w:ascii="黑体" w:hAnsi="黑体" w:eastAsia="黑体" w:cs="黑体"/>
          <w:color w:val="000000" w:themeColor="text1"/>
          <w:sz w:val="32"/>
          <w:szCs w:val="32"/>
          <w:lang w:val="en-US" w:eastAsia="zh-CN"/>
          <w14:textFill>
            <w14:solidFill>
              <w14:schemeClr w14:val="tx1"/>
            </w14:solidFill>
          </w14:textFill>
        </w:rPr>
        <w:t>5</w:t>
      </w:r>
    </w:p>
    <w:p>
      <w:pPr>
        <w:keepNext w:val="0"/>
        <w:keepLines w:val="0"/>
        <w:pageBreakBefore w:val="0"/>
        <w:widowControl w:val="0"/>
        <w:shd w:val="clear" w:color="auto"/>
        <w:kinsoku/>
        <w:wordWrap/>
        <w:overflowPunct/>
        <w:topLinePunct w:val="0"/>
        <w:autoSpaceDE/>
        <w:autoSpaceDN/>
        <w:bidi w:val="0"/>
        <w:adjustRightInd/>
        <w:snapToGrid/>
        <w:jc w:val="center"/>
        <w:textAlignment w:val="auto"/>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监理单位质量终身负责制承诺书</w:t>
      </w:r>
    </w:p>
    <w:tbl>
      <w:tblPr>
        <w:tblStyle w:val="3"/>
        <w:tblW w:w="878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47"/>
        <w:gridCol w:w="941"/>
        <w:gridCol w:w="1737"/>
        <w:gridCol w:w="3473"/>
        <w:gridCol w:w="188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1688" w:type="dxa"/>
            <w:gridSpan w:val="2"/>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工程项目名称</w:t>
            </w:r>
          </w:p>
        </w:tc>
        <w:tc>
          <w:tcPr>
            <w:tcW w:w="7099" w:type="dxa"/>
            <w:gridSpan w:val="3"/>
            <w:noWrap w:val="0"/>
            <w:vAlign w:val="center"/>
          </w:tcPr>
          <w:p>
            <w:pPr>
              <w:jc w:val="center"/>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1688" w:type="dxa"/>
            <w:gridSpan w:val="2"/>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监理单位名称</w:t>
            </w:r>
          </w:p>
        </w:tc>
        <w:tc>
          <w:tcPr>
            <w:tcW w:w="7099" w:type="dxa"/>
            <w:gridSpan w:val="3"/>
            <w:noWrap w:val="0"/>
            <w:vAlign w:val="center"/>
          </w:tcPr>
          <w:p>
            <w:pPr>
              <w:jc w:val="center"/>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3425" w:type="dxa"/>
            <w:gridSpan w:val="3"/>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b/>
                <w:sz w:val="24"/>
                <w:szCs w:val="24"/>
              </w:rPr>
              <w:t>承诺人</w:t>
            </w:r>
          </w:p>
        </w:tc>
        <w:tc>
          <w:tcPr>
            <w:tcW w:w="3473" w:type="dxa"/>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b/>
                <w:sz w:val="24"/>
                <w:szCs w:val="24"/>
              </w:rPr>
              <w:t>身份证号</w:t>
            </w:r>
          </w:p>
        </w:tc>
        <w:tc>
          <w:tcPr>
            <w:tcW w:w="1889" w:type="dxa"/>
            <w:noWrap w:val="0"/>
            <w:vAlign w:val="center"/>
          </w:tcPr>
          <w:p>
            <w:pPr>
              <w:jc w:val="center"/>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承诺人签名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1688" w:type="dxa"/>
            <w:gridSpan w:val="2"/>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单位法人</w:t>
            </w:r>
          </w:p>
        </w:tc>
        <w:tc>
          <w:tcPr>
            <w:tcW w:w="1737" w:type="dxa"/>
            <w:noWrap w:val="0"/>
            <w:vAlign w:val="center"/>
          </w:tcPr>
          <w:p>
            <w:pPr>
              <w:jc w:val="center"/>
              <w:rPr>
                <w:rFonts w:hint="eastAsia" w:ascii="仿宋_GB2312" w:hAnsi="仿宋_GB2312" w:eastAsia="仿宋_GB2312" w:cs="仿宋_GB2312"/>
                <w:sz w:val="24"/>
                <w:szCs w:val="24"/>
              </w:rPr>
            </w:pPr>
          </w:p>
        </w:tc>
        <w:tc>
          <w:tcPr>
            <w:tcW w:w="3473"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1688" w:type="dxa"/>
            <w:gridSpan w:val="2"/>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总监理工程师</w:t>
            </w:r>
          </w:p>
        </w:tc>
        <w:tc>
          <w:tcPr>
            <w:tcW w:w="1737" w:type="dxa"/>
            <w:noWrap w:val="0"/>
            <w:vAlign w:val="center"/>
          </w:tcPr>
          <w:p>
            <w:pPr>
              <w:jc w:val="center"/>
              <w:rPr>
                <w:rFonts w:hint="eastAsia" w:ascii="仿宋_GB2312" w:hAnsi="仿宋_GB2312" w:eastAsia="仿宋_GB2312" w:cs="仿宋_GB2312"/>
                <w:sz w:val="24"/>
                <w:szCs w:val="24"/>
              </w:rPr>
            </w:pPr>
          </w:p>
        </w:tc>
        <w:tc>
          <w:tcPr>
            <w:tcW w:w="3473"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1688" w:type="dxa"/>
            <w:gridSpan w:val="2"/>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总监代表</w:t>
            </w:r>
          </w:p>
        </w:tc>
        <w:tc>
          <w:tcPr>
            <w:tcW w:w="1737" w:type="dxa"/>
            <w:noWrap w:val="0"/>
            <w:vAlign w:val="center"/>
          </w:tcPr>
          <w:p>
            <w:pPr>
              <w:jc w:val="center"/>
              <w:rPr>
                <w:rFonts w:hint="eastAsia" w:ascii="仿宋_GB2312" w:hAnsi="仿宋_GB2312" w:eastAsia="仿宋_GB2312" w:cs="仿宋_GB2312"/>
                <w:sz w:val="24"/>
                <w:szCs w:val="24"/>
              </w:rPr>
            </w:pPr>
          </w:p>
        </w:tc>
        <w:tc>
          <w:tcPr>
            <w:tcW w:w="3473"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1688" w:type="dxa"/>
            <w:gridSpan w:val="2"/>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土建负责人</w:t>
            </w:r>
          </w:p>
        </w:tc>
        <w:tc>
          <w:tcPr>
            <w:tcW w:w="1737" w:type="dxa"/>
            <w:noWrap w:val="0"/>
            <w:vAlign w:val="center"/>
          </w:tcPr>
          <w:p>
            <w:pPr>
              <w:jc w:val="center"/>
              <w:rPr>
                <w:rFonts w:hint="eastAsia" w:ascii="仿宋_GB2312" w:hAnsi="仿宋_GB2312" w:eastAsia="仿宋_GB2312" w:cs="仿宋_GB2312"/>
                <w:sz w:val="24"/>
                <w:szCs w:val="24"/>
              </w:rPr>
            </w:pPr>
          </w:p>
        </w:tc>
        <w:tc>
          <w:tcPr>
            <w:tcW w:w="3473"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1688" w:type="dxa"/>
            <w:gridSpan w:val="2"/>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安装负责人</w:t>
            </w:r>
          </w:p>
        </w:tc>
        <w:tc>
          <w:tcPr>
            <w:tcW w:w="1737" w:type="dxa"/>
            <w:noWrap w:val="0"/>
            <w:vAlign w:val="center"/>
          </w:tcPr>
          <w:p>
            <w:pPr>
              <w:jc w:val="center"/>
              <w:rPr>
                <w:rFonts w:hint="eastAsia" w:ascii="仿宋_GB2312" w:hAnsi="仿宋_GB2312" w:eastAsia="仿宋_GB2312" w:cs="仿宋_GB2312"/>
                <w:sz w:val="24"/>
                <w:szCs w:val="24"/>
              </w:rPr>
            </w:pPr>
          </w:p>
        </w:tc>
        <w:tc>
          <w:tcPr>
            <w:tcW w:w="3473"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747" w:type="dxa"/>
            <w:vMerge w:val="restart"/>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其他责任人</w:t>
            </w:r>
          </w:p>
        </w:tc>
        <w:tc>
          <w:tcPr>
            <w:tcW w:w="941" w:type="dxa"/>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姓名</w:t>
            </w:r>
          </w:p>
        </w:tc>
        <w:tc>
          <w:tcPr>
            <w:tcW w:w="1737" w:type="dxa"/>
            <w:noWrap w:val="0"/>
            <w:vAlign w:val="center"/>
          </w:tcPr>
          <w:p>
            <w:pPr>
              <w:jc w:val="center"/>
              <w:rPr>
                <w:rFonts w:hint="eastAsia" w:ascii="仿宋_GB2312" w:hAnsi="仿宋_GB2312" w:eastAsia="仿宋_GB2312" w:cs="仿宋_GB2312"/>
                <w:sz w:val="24"/>
                <w:szCs w:val="24"/>
              </w:rPr>
            </w:pPr>
          </w:p>
        </w:tc>
        <w:tc>
          <w:tcPr>
            <w:tcW w:w="3473"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747" w:type="dxa"/>
            <w:vMerge w:val="continue"/>
            <w:noWrap w:val="0"/>
            <w:vAlign w:val="center"/>
          </w:tcPr>
          <w:p>
            <w:pPr>
              <w:jc w:val="center"/>
              <w:rPr>
                <w:rFonts w:hint="eastAsia" w:ascii="仿宋_GB2312" w:hAnsi="仿宋_GB2312" w:eastAsia="仿宋_GB2312" w:cs="仿宋_GB2312"/>
                <w:sz w:val="24"/>
                <w:szCs w:val="24"/>
              </w:rPr>
            </w:pPr>
          </w:p>
        </w:tc>
        <w:tc>
          <w:tcPr>
            <w:tcW w:w="941" w:type="dxa"/>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岗位</w:t>
            </w:r>
          </w:p>
        </w:tc>
        <w:tc>
          <w:tcPr>
            <w:tcW w:w="1737" w:type="dxa"/>
            <w:noWrap w:val="0"/>
            <w:vAlign w:val="center"/>
          </w:tcPr>
          <w:p>
            <w:pPr>
              <w:jc w:val="center"/>
              <w:rPr>
                <w:rFonts w:hint="eastAsia" w:ascii="仿宋_GB2312" w:hAnsi="仿宋_GB2312" w:eastAsia="仿宋_GB2312" w:cs="仿宋_GB2312"/>
                <w:sz w:val="24"/>
                <w:szCs w:val="24"/>
              </w:rPr>
            </w:pPr>
          </w:p>
        </w:tc>
        <w:tc>
          <w:tcPr>
            <w:tcW w:w="3473"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747" w:type="dxa"/>
            <w:vMerge w:val="restart"/>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其他责任人</w:t>
            </w:r>
          </w:p>
        </w:tc>
        <w:tc>
          <w:tcPr>
            <w:tcW w:w="941" w:type="dxa"/>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姓名</w:t>
            </w:r>
          </w:p>
        </w:tc>
        <w:tc>
          <w:tcPr>
            <w:tcW w:w="1737" w:type="dxa"/>
            <w:noWrap w:val="0"/>
            <w:vAlign w:val="center"/>
          </w:tcPr>
          <w:p>
            <w:pPr>
              <w:jc w:val="center"/>
              <w:rPr>
                <w:rFonts w:hint="eastAsia" w:ascii="仿宋_GB2312" w:hAnsi="仿宋_GB2312" w:eastAsia="仿宋_GB2312" w:cs="仿宋_GB2312"/>
                <w:sz w:val="24"/>
                <w:szCs w:val="24"/>
              </w:rPr>
            </w:pPr>
          </w:p>
        </w:tc>
        <w:tc>
          <w:tcPr>
            <w:tcW w:w="3473"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747" w:type="dxa"/>
            <w:vMerge w:val="continue"/>
            <w:noWrap w:val="0"/>
            <w:vAlign w:val="center"/>
          </w:tcPr>
          <w:p>
            <w:pPr>
              <w:jc w:val="center"/>
              <w:rPr>
                <w:rFonts w:hint="eastAsia" w:ascii="仿宋_GB2312" w:hAnsi="仿宋_GB2312" w:eastAsia="仿宋_GB2312" w:cs="仿宋_GB2312"/>
                <w:sz w:val="24"/>
                <w:szCs w:val="24"/>
              </w:rPr>
            </w:pPr>
          </w:p>
        </w:tc>
        <w:tc>
          <w:tcPr>
            <w:tcW w:w="941" w:type="dxa"/>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岗位</w:t>
            </w:r>
          </w:p>
        </w:tc>
        <w:tc>
          <w:tcPr>
            <w:tcW w:w="1737" w:type="dxa"/>
            <w:noWrap w:val="0"/>
            <w:vAlign w:val="center"/>
          </w:tcPr>
          <w:p>
            <w:pPr>
              <w:jc w:val="center"/>
              <w:rPr>
                <w:rFonts w:hint="eastAsia" w:ascii="仿宋_GB2312" w:hAnsi="仿宋_GB2312" w:eastAsia="仿宋_GB2312" w:cs="仿宋_GB2312"/>
                <w:sz w:val="24"/>
                <w:szCs w:val="24"/>
              </w:rPr>
            </w:pPr>
          </w:p>
        </w:tc>
        <w:tc>
          <w:tcPr>
            <w:tcW w:w="3473"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747" w:type="dxa"/>
            <w:vMerge w:val="restart"/>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变更责任人</w:t>
            </w:r>
          </w:p>
        </w:tc>
        <w:tc>
          <w:tcPr>
            <w:tcW w:w="941" w:type="dxa"/>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姓名</w:t>
            </w:r>
          </w:p>
        </w:tc>
        <w:tc>
          <w:tcPr>
            <w:tcW w:w="1737" w:type="dxa"/>
            <w:noWrap w:val="0"/>
            <w:vAlign w:val="center"/>
          </w:tcPr>
          <w:p>
            <w:pPr>
              <w:jc w:val="center"/>
              <w:rPr>
                <w:rFonts w:hint="eastAsia" w:ascii="仿宋_GB2312" w:hAnsi="仿宋_GB2312" w:eastAsia="仿宋_GB2312" w:cs="仿宋_GB2312"/>
                <w:sz w:val="24"/>
                <w:szCs w:val="24"/>
              </w:rPr>
            </w:pPr>
          </w:p>
        </w:tc>
        <w:tc>
          <w:tcPr>
            <w:tcW w:w="3473"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黑体" w:hAnsi="黑体" w:eastAsia="黑体" w:cs="黑体"/>
                <w:sz w:val="24"/>
                <w:szCs w:val="24"/>
              </w:rPr>
            </w:pPr>
            <w:r>
              <w:rPr>
                <w:rFonts w:hint="eastAsia" w:ascii="黑体" w:hAnsi="黑体" w:eastAsia="黑体" w:cs="黑体"/>
                <w:sz w:val="24"/>
                <w:szCs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747" w:type="dxa"/>
            <w:vMerge w:val="continue"/>
            <w:noWrap w:val="0"/>
            <w:vAlign w:val="center"/>
          </w:tcPr>
          <w:p>
            <w:pPr>
              <w:jc w:val="center"/>
              <w:rPr>
                <w:rFonts w:hint="eastAsia" w:ascii="仿宋_GB2312" w:hAnsi="仿宋_GB2312" w:eastAsia="仿宋_GB2312" w:cs="仿宋_GB2312"/>
                <w:sz w:val="24"/>
                <w:szCs w:val="24"/>
              </w:rPr>
            </w:pPr>
          </w:p>
        </w:tc>
        <w:tc>
          <w:tcPr>
            <w:tcW w:w="941" w:type="dxa"/>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姓名</w:t>
            </w:r>
          </w:p>
        </w:tc>
        <w:tc>
          <w:tcPr>
            <w:tcW w:w="1737" w:type="dxa"/>
            <w:noWrap w:val="0"/>
            <w:vAlign w:val="center"/>
          </w:tcPr>
          <w:p>
            <w:pPr>
              <w:jc w:val="center"/>
              <w:rPr>
                <w:rFonts w:hint="eastAsia" w:ascii="仿宋_GB2312" w:hAnsi="仿宋_GB2312" w:eastAsia="仿宋_GB2312" w:cs="仿宋_GB2312"/>
                <w:sz w:val="24"/>
                <w:szCs w:val="24"/>
              </w:rPr>
            </w:pPr>
          </w:p>
        </w:tc>
        <w:tc>
          <w:tcPr>
            <w:tcW w:w="3473"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黑体" w:hAnsi="黑体" w:eastAsia="黑体" w:cs="黑体"/>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747" w:type="dxa"/>
            <w:vMerge w:val="restart"/>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变更责任人</w:t>
            </w:r>
          </w:p>
        </w:tc>
        <w:tc>
          <w:tcPr>
            <w:tcW w:w="941" w:type="dxa"/>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姓名</w:t>
            </w:r>
          </w:p>
        </w:tc>
        <w:tc>
          <w:tcPr>
            <w:tcW w:w="1737" w:type="dxa"/>
            <w:noWrap w:val="0"/>
            <w:vAlign w:val="center"/>
          </w:tcPr>
          <w:p>
            <w:pPr>
              <w:jc w:val="center"/>
              <w:rPr>
                <w:rFonts w:hint="eastAsia" w:ascii="仿宋_GB2312" w:hAnsi="仿宋_GB2312" w:eastAsia="仿宋_GB2312" w:cs="仿宋_GB2312"/>
                <w:sz w:val="24"/>
                <w:szCs w:val="24"/>
              </w:rPr>
            </w:pPr>
          </w:p>
        </w:tc>
        <w:tc>
          <w:tcPr>
            <w:tcW w:w="3473"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黑体" w:hAnsi="黑体" w:eastAsia="黑体" w:cs="黑体"/>
                <w:sz w:val="24"/>
                <w:szCs w:val="24"/>
              </w:rPr>
            </w:pPr>
            <w:r>
              <w:rPr>
                <w:rFonts w:hint="eastAsia" w:ascii="黑体" w:hAnsi="黑体" w:eastAsia="黑体" w:cs="黑体"/>
                <w:sz w:val="24"/>
                <w:szCs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747" w:type="dxa"/>
            <w:vMerge w:val="continue"/>
            <w:noWrap w:val="0"/>
            <w:vAlign w:val="center"/>
          </w:tcPr>
          <w:p>
            <w:pPr>
              <w:jc w:val="center"/>
              <w:rPr>
                <w:rFonts w:hint="eastAsia" w:ascii="仿宋_GB2312" w:hAnsi="仿宋_GB2312" w:eastAsia="仿宋_GB2312" w:cs="仿宋_GB2312"/>
                <w:sz w:val="24"/>
                <w:szCs w:val="24"/>
              </w:rPr>
            </w:pPr>
          </w:p>
        </w:tc>
        <w:tc>
          <w:tcPr>
            <w:tcW w:w="941" w:type="dxa"/>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姓名</w:t>
            </w:r>
          </w:p>
        </w:tc>
        <w:tc>
          <w:tcPr>
            <w:tcW w:w="1737" w:type="dxa"/>
            <w:noWrap w:val="0"/>
            <w:vAlign w:val="center"/>
          </w:tcPr>
          <w:p>
            <w:pPr>
              <w:jc w:val="center"/>
              <w:rPr>
                <w:rFonts w:hint="eastAsia" w:ascii="仿宋_GB2312" w:hAnsi="仿宋_GB2312" w:eastAsia="仿宋_GB2312" w:cs="仿宋_GB2312"/>
                <w:sz w:val="24"/>
                <w:szCs w:val="24"/>
              </w:rPr>
            </w:pPr>
          </w:p>
        </w:tc>
        <w:tc>
          <w:tcPr>
            <w:tcW w:w="3473" w:type="dxa"/>
            <w:noWrap w:val="0"/>
            <w:vAlign w:val="center"/>
          </w:tcPr>
          <w:p>
            <w:pPr>
              <w:jc w:val="center"/>
              <w:rPr>
                <w:rFonts w:hint="eastAsia" w:ascii="仿宋_GB2312" w:hAnsi="仿宋_GB2312" w:eastAsia="仿宋_GB2312" w:cs="仿宋_GB2312"/>
                <w:sz w:val="24"/>
                <w:szCs w:val="24"/>
              </w:rPr>
            </w:pPr>
          </w:p>
        </w:tc>
        <w:tc>
          <w:tcPr>
            <w:tcW w:w="1889" w:type="dxa"/>
            <w:noWrap w:val="0"/>
            <w:vAlign w:val="center"/>
          </w:tcPr>
          <w:p>
            <w:pPr>
              <w:jc w:val="center"/>
              <w:rPr>
                <w:rFonts w:hint="eastAsia" w:ascii="仿宋_GB2312" w:hAnsi="仿宋_GB2312" w:eastAsia="仿宋_GB2312" w:cs="仿宋_GB2312"/>
                <w:sz w:val="24"/>
                <w:szCs w:val="24"/>
              </w:rPr>
            </w:pPr>
          </w:p>
        </w:tc>
      </w:tr>
    </w:tbl>
    <w:p>
      <w:pPr>
        <w:keepNext w:val="0"/>
        <w:keepLines w:val="0"/>
        <w:pageBreakBefore w:val="0"/>
        <w:widowControl w:val="0"/>
        <w:kinsoku/>
        <w:wordWrap/>
        <w:overflowPunct/>
        <w:topLinePunct w:val="0"/>
        <w:autoSpaceDE/>
        <w:autoSpaceDN/>
        <w:bidi w:val="0"/>
        <w:adjustRightInd/>
        <w:snapToGrid/>
        <w:spacing w:before="63" w:beforeLines="20" w:line="400" w:lineRule="exact"/>
        <w:ind w:left="690" w:leftChars="100" w:right="210" w:rightChars="100" w:hanging="480" w:hangingChars="200"/>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注：其他责任人、变更责任人栏目不够时可自行添加。</w:t>
      </w:r>
    </w:p>
    <w:p>
      <w:pPr>
        <w:keepNext w:val="0"/>
        <w:keepLines w:val="0"/>
        <w:pageBreakBefore w:val="0"/>
        <w:widowControl w:val="0"/>
        <w:shd w:val="clear" w:color="auto"/>
        <w:kinsoku/>
        <w:wordWrap/>
        <w:overflowPunct/>
        <w:topLinePunct w:val="0"/>
        <w:autoSpaceDE/>
        <w:autoSpaceDN/>
        <w:bidi w:val="0"/>
        <w:adjustRightInd/>
        <w:snapToGrid/>
        <w:spacing w:line="578" w:lineRule="exact"/>
        <w:ind w:left="0" w:leftChars="0" w:right="0" w:firstLine="602" w:firstLineChars="200"/>
        <w:jc w:val="both"/>
        <w:textAlignment w:val="auto"/>
        <w:rPr>
          <w:rFonts w:hint="eastAsia" w:ascii="仿宋_GB2312" w:hAnsi="仿宋_GB2312" w:eastAsia="仿宋_GB2312" w:cs="仿宋_GB2312"/>
          <w:b/>
          <w:bCs/>
          <w:sz w:val="32"/>
          <w:szCs w:val="32"/>
        </w:rPr>
      </w:pPr>
      <w:r>
        <w:rPr>
          <w:rFonts w:ascii="宋体" w:hAnsi="宋体"/>
          <w:b/>
          <w:sz w:val="30"/>
          <w:szCs w:val="30"/>
        </w:rPr>
        <w:br w:type="page"/>
      </w:r>
      <w:r>
        <w:rPr>
          <w:rFonts w:hint="eastAsia" w:ascii="仿宋_GB2312" w:hAnsi="仿宋_GB2312" w:eastAsia="仿宋_GB2312" w:cs="仿宋_GB2312"/>
          <w:b/>
          <w:bCs/>
          <w:sz w:val="32"/>
          <w:szCs w:val="32"/>
        </w:rPr>
        <w:t>承诺内容：</w:t>
      </w:r>
    </w:p>
    <w:p>
      <w:pPr>
        <w:keepNext w:val="0"/>
        <w:keepLines w:val="0"/>
        <w:pageBreakBefore w:val="0"/>
        <w:widowControl w:val="0"/>
        <w:shd w:val="clear" w:color="auto"/>
        <w:kinsoku/>
        <w:wordWrap/>
        <w:overflowPunct/>
        <w:topLinePunct w:val="0"/>
        <w:autoSpaceDE/>
        <w:autoSpaceDN/>
        <w:bidi w:val="0"/>
        <w:adjustRightInd/>
        <w:snapToGrid/>
        <w:spacing w:line="578" w:lineRule="exact"/>
        <w:ind w:left="0" w:leftChars="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本人承诺在该工程建设过程中认真履行下列相应职责，并承担相应终身质量责任。</w:t>
      </w:r>
    </w:p>
    <w:p>
      <w:pPr>
        <w:keepNext w:val="0"/>
        <w:keepLines w:val="0"/>
        <w:pageBreakBefore w:val="0"/>
        <w:widowControl w:val="0"/>
        <w:shd w:val="clear" w:color="auto"/>
        <w:kinsoku/>
        <w:wordWrap/>
        <w:overflowPunct/>
        <w:topLinePunct w:val="0"/>
        <w:autoSpaceDE/>
        <w:autoSpaceDN/>
        <w:bidi w:val="0"/>
        <w:adjustRightInd/>
        <w:snapToGrid/>
        <w:spacing w:line="578" w:lineRule="exact"/>
        <w:ind w:left="0" w:leftChars="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1.不转让所承揽的工程监理任务，严格依照法律法规、技术标准、设计文件和监理合同进行监理，绝不弄虚作假降低工程质量。</w:t>
      </w:r>
    </w:p>
    <w:p>
      <w:pPr>
        <w:keepNext w:val="0"/>
        <w:keepLines w:val="0"/>
        <w:pageBreakBefore w:val="0"/>
        <w:widowControl w:val="0"/>
        <w:shd w:val="clear" w:color="auto"/>
        <w:kinsoku/>
        <w:wordWrap/>
        <w:overflowPunct/>
        <w:topLinePunct w:val="0"/>
        <w:autoSpaceDE/>
        <w:autoSpaceDN/>
        <w:bidi w:val="0"/>
        <w:adjustRightInd/>
        <w:snapToGrid/>
        <w:spacing w:line="578" w:lineRule="exact"/>
        <w:ind w:left="0" w:leftChars="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落实项目总监负责制，成立适宜的监理机构，配备足够的、专业配套的合格监理人员，并确保到岗履职。调换总监理工程师必须书面征得建设单位同意，调换专业监理工程师时，总监理工程师必须书面通知建设单位。</w:t>
      </w:r>
    </w:p>
    <w:p>
      <w:pPr>
        <w:keepNext w:val="0"/>
        <w:keepLines w:val="0"/>
        <w:pageBreakBefore w:val="0"/>
        <w:widowControl w:val="0"/>
        <w:shd w:val="clear" w:color="auto"/>
        <w:kinsoku/>
        <w:wordWrap/>
        <w:overflowPunct/>
        <w:topLinePunct w:val="0"/>
        <w:autoSpaceDE/>
        <w:autoSpaceDN/>
        <w:bidi w:val="0"/>
        <w:adjustRightInd/>
        <w:snapToGrid/>
        <w:spacing w:line="578" w:lineRule="exact"/>
        <w:ind w:left="0" w:leftChars="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合理确定监理人员岗位职责，科学编制监理规划、监理实施细则，认真审查分包单位资质和施工组织设计、专项施工方案，定期组织召开监理例会，严格按照法律法规、技术标准、施工图设计文件和合同约定，对施工质量实施监理。</w:t>
      </w:r>
    </w:p>
    <w:p>
      <w:pPr>
        <w:keepNext w:val="0"/>
        <w:keepLines w:val="0"/>
        <w:pageBreakBefore w:val="0"/>
        <w:widowControl w:val="0"/>
        <w:shd w:val="clear" w:color="auto"/>
        <w:kinsoku/>
        <w:wordWrap/>
        <w:overflowPunct/>
        <w:topLinePunct w:val="0"/>
        <w:autoSpaceDE/>
        <w:autoSpaceDN/>
        <w:bidi w:val="0"/>
        <w:adjustRightInd/>
        <w:snapToGrid/>
        <w:spacing w:line="578" w:lineRule="exact"/>
        <w:ind w:left="0" w:leftChars="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监理人员严格按照监理规划、监理实施细则和规定程序开展监理工作，按规定采取旁站、巡视、平行检验等多种形式，及时进行监督检查，及时发现制止违法违规和违反工程建设强制性标准的行为，并报告住房城乡建设主管部门及其工程质量监督机构。</w:t>
      </w:r>
    </w:p>
    <w:p>
      <w:pPr>
        <w:keepNext w:val="0"/>
        <w:keepLines w:val="0"/>
        <w:pageBreakBefore w:val="0"/>
        <w:widowControl w:val="0"/>
        <w:shd w:val="clear" w:color="auto"/>
        <w:kinsoku/>
        <w:wordWrap/>
        <w:overflowPunct/>
        <w:topLinePunct w:val="0"/>
        <w:autoSpaceDE/>
        <w:autoSpaceDN/>
        <w:bidi w:val="0"/>
        <w:adjustRightInd/>
        <w:snapToGrid/>
        <w:spacing w:line="578" w:lineRule="exact"/>
        <w:ind w:left="0" w:leftChars="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5.其他法律法规规定的职责。</w:t>
      </w:r>
    </w:p>
    <w:p>
      <w:pPr>
        <w:keepNext w:val="0"/>
        <w:keepLines w:val="0"/>
        <w:pageBreakBefore w:val="0"/>
        <w:widowControl w:val="0"/>
        <w:shd w:val="clear" w:color="auto"/>
        <w:kinsoku/>
        <w:wordWrap/>
        <w:overflowPunct/>
        <w:topLinePunct w:val="0"/>
        <w:autoSpaceDE/>
        <w:autoSpaceDN/>
        <w:bidi w:val="0"/>
        <w:adjustRightInd/>
        <w:snapToGrid/>
        <w:spacing w:line="578" w:lineRule="exact"/>
        <w:ind w:left="0" w:leftChars="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本承诺书一式四份，一份在</w:t>
      </w:r>
      <w:r>
        <w:rPr>
          <w:rFonts w:hint="eastAsia" w:ascii="仿宋_GB2312" w:hAnsi="仿宋_GB2312" w:eastAsia="仿宋_GB2312" w:cs="仿宋_GB2312"/>
          <w:sz w:val="32"/>
          <w:szCs w:val="32"/>
          <w:lang w:eastAsia="zh-CN"/>
        </w:rPr>
        <w:t>办理</w:t>
      </w:r>
      <w:r>
        <w:rPr>
          <w:rFonts w:hint="eastAsia" w:ascii="仿宋_GB2312" w:hAnsi="仿宋_GB2312" w:eastAsia="仿宋_GB2312" w:cs="仿宋_GB2312"/>
          <w:sz w:val="32"/>
          <w:szCs w:val="32"/>
        </w:rPr>
        <w:t>建筑工程</w:t>
      </w:r>
      <w:r>
        <w:rPr>
          <w:rFonts w:hint="eastAsia" w:ascii="仿宋_GB2312" w:hAnsi="仿宋_GB2312" w:eastAsia="仿宋_GB2312" w:cs="仿宋_GB2312"/>
          <w:sz w:val="32"/>
          <w:szCs w:val="32"/>
          <w:lang w:eastAsia="zh-CN"/>
        </w:rPr>
        <w:t>施工许可手续</w:t>
      </w:r>
      <w:r>
        <w:rPr>
          <w:rFonts w:hint="eastAsia" w:ascii="仿宋_GB2312" w:hAnsi="仿宋_GB2312" w:eastAsia="仿宋_GB2312" w:cs="仿宋_GB2312"/>
          <w:sz w:val="32"/>
          <w:szCs w:val="32"/>
        </w:rPr>
        <w:t>时提交</w:t>
      </w:r>
      <w:r>
        <w:rPr>
          <w:rFonts w:hint="eastAsia" w:ascii="仿宋_GB2312" w:hAnsi="仿宋_GB2312" w:eastAsia="仿宋_GB2312" w:cs="仿宋_GB2312"/>
          <w:sz w:val="32"/>
          <w:szCs w:val="32"/>
          <w:lang w:eastAsia="zh-CN"/>
        </w:rPr>
        <w:t>发证机关</w:t>
      </w:r>
      <w:r>
        <w:rPr>
          <w:rFonts w:hint="eastAsia" w:ascii="仿宋_GB2312" w:hAnsi="仿宋_GB2312" w:eastAsia="仿宋_GB2312" w:cs="仿宋_GB2312"/>
          <w:sz w:val="32"/>
          <w:szCs w:val="32"/>
        </w:rPr>
        <w:t>，一份在建筑工程竣工验收备案时提交竣工验收备案机关，一份在工程竣工验收备案后与档案材料一并提交城建档案管理部门存档，一份由各责任主体单位自行保存备查。</w:t>
      </w:r>
    </w:p>
    <w:p>
      <w:pPr>
        <w:keepNext w:val="0"/>
        <w:keepLines w:val="0"/>
        <w:pageBreakBefore w:val="0"/>
        <w:widowControl w:val="0"/>
        <w:shd w:val="clear" w:color="auto"/>
        <w:kinsoku/>
        <w:wordWrap/>
        <w:overflowPunct/>
        <w:topLinePunct w:val="0"/>
        <w:autoSpaceDE/>
        <w:autoSpaceDN/>
        <w:bidi w:val="0"/>
        <w:adjustRightInd/>
        <w:snapToGrid/>
        <w:spacing w:line="578" w:lineRule="exact"/>
        <w:ind w:left="0" w:leftChars="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keepNext w:val="0"/>
        <w:keepLines w:val="0"/>
        <w:pageBreakBefore w:val="0"/>
        <w:widowControl w:val="0"/>
        <w:shd w:val="clear" w:color="auto"/>
        <w:kinsoku/>
        <w:wordWrap w:val="0"/>
        <w:overflowPunct/>
        <w:topLinePunct w:val="0"/>
        <w:autoSpaceDE/>
        <w:autoSpaceDN/>
        <w:bidi w:val="0"/>
        <w:adjustRightInd/>
        <w:snapToGrid/>
        <w:spacing w:line="550" w:lineRule="exact"/>
        <w:ind w:left="0" w:leftChars="0" w:right="0" w:firstLine="640" w:firstLineChars="200"/>
        <w:jc w:val="righ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法人代表签章：</w:t>
      </w:r>
      <w:r>
        <w:rPr>
          <w:rFonts w:hint="eastAsia" w:ascii="仿宋_GB2312" w:hAnsi="仿宋_GB2312" w:eastAsia="仿宋_GB2312" w:cs="仿宋_GB2312"/>
          <w:sz w:val="32"/>
          <w:szCs w:val="32"/>
          <w:lang w:val="en-US" w:eastAsia="zh-CN"/>
        </w:rPr>
        <w:t xml:space="preserve">           </w:t>
      </w:r>
    </w:p>
    <w:p>
      <w:pPr>
        <w:pStyle w:val="6"/>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lang w:val="en-US" w:eastAsia="zh-CN"/>
        </w:rPr>
      </w:pPr>
    </w:p>
    <w:p>
      <w:pPr>
        <w:keepNext w:val="0"/>
        <w:keepLines w:val="0"/>
        <w:pageBreakBefore w:val="0"/>
        <w:widowControl w:val="0"/>
        <w:shd w:val="clear" w:color="auto"/>
        <w:kinsoku/>
        <w:wordWrap w:val="0"/>
        <w:overflowPunct/>
        <w:topLinePunct w:val="0"/>
        <w:autoSpaceDE/>
        <w:autoSpaceDN/>
        <w:bidi w:val="0"/>
        <w:adjustRightInd/>
        <w:snapToGrid/>
        <w:spacing w:line="550" w:lineRule="exact"/>
        <w:ind w:left="0" w:leftChars="0" w:right="0" w:firstLine="640" w:firstLineChars="200"/>
        <w:jc w:val="righ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 xml:space="preserve">年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月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日</w:t>
      </w:r>
      <w:r>
        <w:rPr>
          <w:rFonts w:hint="eastAsia" w:ascii="仿宋_GB2312" w:hAnsi="仿宋_GB2312" w:eastAsia="仿宋_GB2312" w:cs="仿宋_GB2312"/>
          <w:sz w:val="32"/>
          <w:szCs w:val="32"/>
          <w:lang w:val="en-US" w:eastAsia="zh-CN"/>
        </w:rPr>
        <w:t xml:space="preserve">      </w:t>
      </w:r>
    </w:p>
    <w:p>
      <w:pPr>
        <w:shd w:val="clear" w:color="auto" w:fill="FFFFFF"/>
        <w:spacing w:line="240" w:lineRule="auto"/>
        <w:ind w:left="5400" w:hanging="5760" w:hangingChars="1800"/>
        <w:jc w:val="left"/>
        <w:rPr>
          <w:rFonts w:ascii="宋体" w:hAnsi="宋体"/>
          <w:sz w:val="32"/>
          <w:szCs w:val="32"/>
        </w:rPr>
      </w:pPr>
      <w:r>
        <w:rPr>
          <w:rFonts w:ascii="宋体" w:hAnsi="宋体"/>
          <w:sz w:val="32"/>
          <w:szCs w:val="32"/>
        </w:rPr>
        <w:br w:type="page"/>
      </w:r>
    </w:p>
    <w:p>
      <w:pPr>
        <w:keepNext w:val="0"/>
        <w:keepLines w:val="0"/>
        <w:pageBreakBefore w:val="0"/>
        <w:widowControl w:val="0"/>
        <w:shd w:val="clear" w:color="auto"/>
        <w:kinsoku/>
        <w:wordWrap/>
        <w:overflowPunct/>
        <w:topLinePunct w:val="0"/>
        <w:autoSpaceDE/>
        <w:autoSpaceDN/>
        <w:bidi w:val="0"/>
        <w:adjustRightInd/>
        <w:snapToGrid/>
        <w:textAlignment w:val="auto"/>
        <w:rPr>
          <w:rFonts w:hint="default" w:ascii="宋体" w:hAnsi="宋体"/>
          <w:sz w:val="32"/>
          <w:szCs w:val="32"/>
          <w:lang w:val="en-US"/>
        </w:rPr>
      </w:pPr>
      <w:r>
        <w:rPr>
          <w:rFonts w:hint="eastAsia" w:ascii="黑体" w:hAnsi="黑体" w:eastAsia="黑体" w:cs="黑体"/>
          <w:color w:val="000000" w:themeColor="text1"/>
          <w:sz w:val="32"/>
          <w:szCs w:val="32"/>
          <w:lang w:eastAsia="zh-CN"/>
          <w14:textFill>
            <w14:solidFill>
              <w14:schemeClr w14:val="tx1"/>
            </w14:solidFill>
          </w14:textFill>
        </w:rPr>
        <w:t>附件</w:t>
      </w:r>
      <w:r>
        <w:rPr>
          <w:rFonts w:hint="eastAsia" w:ascii="黑体" w:hAnsi="黑体" w:eastAsia="黑体" w:cs="黑体"/>
          <w:color w:val="000000" w:themeColor="text1"/>
          <w:sz w:val="32"/>
          <w:szCs w:val="32"/>
          <w:lang w:val="en-US" w:eastAsia="zh-CN"/>
          <w14:textFill>
            <w14:solidFill>
              <w14:schemeClr w14:val="tx1"/>
            </w14:solidFill>
          </w14:textFill>
        </w:rPr>
        <w:t>3</w:t>
      </w:r>
      <w:r>
        <w:rPr>
          <w:rFonts w:hint="eastAsia" w:ascii="黑体" w:hAnsi="黑体" w:eastAsia="黑体" w:cs="黑体"/>
          <w:color w:val="000000" w:themeColor="text1"/>
          <w:sz w:val="32"/>
          <w:szCs w:val="32"/>
          <w:lang w:eastAsia="zh-CN"/>
          <w14:textFill>
            <w14:solidFill>
              <w14:schemeClr w14:val="tx1"/>
            </w14:solidFill>
          </w14:textFill>
        </w:rPr>
        <w:t>-</w:t>
      </w:r>
      <w:r>
        <w:rPr>
          <w:rFonts w:hint="eastAsia" w:ascii="黑体" w:hAnsi="黑体" w:eastAsia="黑体" w:cs="黑体"/>
          <w:color w:val="000000" w:themeColor="text1"/>
          <w:sz w:val="32"/>
          <w:szCs w:val="32"/>
          <w:lang w:val="en-US" w:eastAsia="zh-CN"/>
          <w14:textFill>
            <w14:solidFill>
              <w14:schemeClr w14:val="tx1"/>
            </w14:solidFill>
          </w14:textFill>
        </w:rPr>
        <w:t>6</w:t>
      </w:r>
    </w:p>
    <w:p>
      <w:pPr>
        <w:keepNext w:val="0"/>
        <w:keepLines w:val="0"/>
        <w:pageBreakBefore w:val="0"/>
        <w:widowControl w:val="0"/>
        <w:shd w:val="clear" w:color="auto"/>
        <w:kinsoku/>
        <w:wordWrap/>
        <w:overflowPunct/>
        <w:topLinePunct w:val="0"/>
        <w:autoSpaceDE/>
        <w:autoSpaceDN/>
        <w:bidi w:val="0"/>
        <w:adjustRightInd/>
        <w:snapToGrid/>
        <w:jc w:val="center"/>
        <w:textAlignment w:val="auto"/>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检测单位质量终身负责制承诺书</w:t>
      </w:r>
    </w:p>
    <w:tbl>
      <w:tblPr>
        <w:tblStyle w:val="3"/>
        <w:tblW w:w="878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46"/>
        <w:gridCol w:w="1116"/>
        <w:gridCol w:w="1563"/>
        <w:gridCol w:w="3472"/>
        <w:gridCol w:w="189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862" w:type="dxa"/>
            <w:gridSpan w:val="2"/>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工程项目名称</w:t>
            </w:r>
          </w:p>
        </w:tc>
        <w:tc>
          <w:tcPr>
            <w:tcW w:w="6925" w:type="dxa"/>
            <w:gridSpan w:val="3"/>
            <w:noWrap w:val="0"/>
            <w:vAlign w:val="center"/>
          </w:tcPr>
          <w:p>
            <w:pPr>
              <w:jc w:val="center"/>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862" w:type="dxa"/>
            <w:gridSpan w:val="2"/>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检测机构名称</w:t>
            </w:r>
          </w:p>
        </w:tc>
        <w:tc>
          <w:tcPr>
            <w:tcW w:w="6925" w:type="dxa"/>
            <w:gridSpan w:val="3"/>
            <w:noWrap w:val="0"/>
            <w:vAlign w:val="center"/>
          </w:tcPr>
          <w:p>
            <w:pPr>
              <w:jc w:val="center"/>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3425" w:type="dxa"/>
            <w:gridSpan w:val="3"/>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b/>
                <w:sz w:val="24"/>
                <w:szCs w:val="24"/>
              </w:rPr>
              <w:t>承诺人</w:t>
            </w:r>
          </w:p>
        </w:tc>
        <w:tc>
          <w:tcPr>
            <w:tcW w:w="3472" w:type="dxa"/>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b/>
                <w:sz w:val="24"/>
                <w:szCs w:val="24"/>
              </w:rPr>
              <w:t>身份证号</w:t>
            </w:r>
          </w:p>
        </w:tc>
        <w:tc>
          <w:tcPr>
            <w:tcW w:w="1890" w:type="dxa"/>
            <w:noWrap w:val="0"/>
            <w:vAlign w:val="center"/>
          </w:tcPr>
          <w:p>
            <w:pPr>
              <w:jc w:val="center"/>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承诺人签名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862" w:type="dxa"/>
            <w:gridSpan w:val="2"/>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单位法人</w:t>
            </w:r>
          </w:p>
        </w:tc>
        <w:tc>
          <w:tcPr>
            <w:tcW w:w="1563" w:type="dxa"/>
            <w:noWrap w:val="0"/>
            <w:vAlign w:val="center"/>
          </w:tcPr>
          <w:p>
            <w:pPr>
              <w:jc w:val="center"/>
              <w:rPr>
                <w:rFonts w:hint="eastAsia" w:ascii="仿宋_GB2312" w:hAnsi="仿宋_GB2312" w:eastAsia="仿宋_GB2312" w:cs="仿宋_GB2312"/>
                <w:sz w:val="24"/>
                <w:szCs w:val="24"/>
              </w:rPr>
            </w:pPr>
          </w:p>
        </w:tc>
        <w:tc>
          <w:tcPr>
            <w:tcW w:w="3472" w:type="dxa"/>
            <w:noWrap w:val="0"/>
            <w:vAlign w:val="center"/>
          </w:tcPr>
          <w:p>
            <w:pPr>
              <w:jc w:val="center"/>
              <w:rPr>
                <w:rFonts w:hint="eastAsia" w:ascii="仿宋_GB2312" w:hAnsi="仿宋_GB2312" w:eastAsia="仿宋_GB2312" w:cs="仿宋_GB2312"/>
                <w:sz w:val="24"/>
                <w:szCs w:val="24"/>
              </w:rPr>
            </w:pPr>
          </w:p>
        </w:tc>
        <w:tc>
          <w:tcPr>
            <w:tcW w:w="1890" w:type="dxa"/>
            <w:noWrap w:val="0"/>
            <w:vAlign w:val="center"/>
          </w:tcPr>
          <w:p>
            <w:pPr>
              <w:jc w:val="center"/>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862" w:type="dxa"/>
            <w:gridSpan w:val="2"/>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单位技术</w:t>
            </w:r>
          </w:p>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负责人</w:t>
            </w:r>
          </w:p>
        </w:tc>
        <w:tc>
          <w:tcPr>
            <w:tcW w:w="1563" w:type="dxa"/>
            <w:noWrap w:val="0"/>
            <w:vAlign w:val="center"/>
          </w:tcPr>
          <w:p>
            <w:pPr>
              <w:jc w:val="center"/>
              <w:rPr>
                <w:rFonts w:hint="eastAsia" w:ascii="仿宋_GB2312" w:hAnsi="仿宋_GB2312" w:eastAsia="仿宋_GB2312" w:cs="仿宋_GB2312"/>
                <w:sz w:val="24"/>
                <w:szCs w:val="24"/>
              </w:rPr>
            </w:pPr>
          </w:p>
        </w:tc>
        <w:tc>
          <w:tcPr>
            <w:tcW w:w="3472" w:type="dxa"/>
            <w:noWrap w:val="0"/>
            <w:vAlign w:val="center"/>
          </w:tcPr>
          <w:p>
            <w:pPr>
              <w:jc w:val="center"/>
              <w:rPr>
                <w:rFonts w:hint="eastAsia" w:ascii="仿宋_GB2312" w:hAnsi="仿宋_GB2312" w:eastAsia="仿宋_GB2312" w:cs="仿宋_GB2312"/>
                <w:sz w:val="24"/>
                <w:szCs w:val="24"/>
              </w:rPr>
            </w:pPr>
          </w:p>
        </w:tc>
        <w:tc>
          <w:tcPr>
            <w:tcW w:w="1890" w:type="dxa"/>
            <w:noWrap w:val="0"/>
            <w:vAlign w:val="center"/>
          </w:tcPr>
          <w:p>
            <w:pPr>
              <w:jc w:val="center"/>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862" w:type="dxa"/>
            <w:gridSpan w:val="2"/>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项目负责人</w:t>
            </w:r>
          </w:p>
        </w:tc>
        <w:tc>
          <w:tcPr>
            <w:tcW w:w="1563" w:type="dxa"/>
            <w:noWrap w:val="0"/>
            <w:vAlign w:val="center"/>
          </w:tcPr>
          <w:p>
            <w:pPr>
              <w:jc w:val="center"/>
              <w:rPr>
                <w:rFonts w:hint="eastAsia" w:ascii="仿宋_GB2312" w:hAnsi="仿宋_GB2312" w:eastAsia="仿宋_GB2312" w:cs="仿宋_GB2312"/>
                <w:sz w:val="24"/>
                <w:szCs w:val="24"/>
              </w:rPr>
            </w:pPr>
          </w:p>
        </w:tc>
        <w:tc>
          <w:tcPr>
            <w:tcW w:w="3472" w:type="dxa"/>
            <w:noWrap w:val="0"/>
            <w:vAlign w:val="center"/>
          </w:tcPr>
          <w:p>
            <w:pPr>
              <w:jc w:val="center"/>
              <w:rPr>
                <w:rFonts w:hint="eastAsia" w:ascii="仿宋_GB2312" w:hAnsi="仿宋_GB2312" w:eastAsia="仿宋_GB2312" w:cs="仿宋_GB2312"/>
                <w:sz w:val="24"/>
                <w:szCs w:val="24"/>
              </w:rPr>
            </w:pPr>
          </w:p>
        </w:tc>
        <w:tc>
          <w:tcPr>
            <w:tcW w:w="1890" w:type="dxa"/>
            <w:noWrap w:val="0"/>
            <w:vAlign w:val="center"/>
          </w:tcPr>
          <w:p>
            <w:pPr>
              <w:jc w:val="center"/>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46" w:type="dxa"/>
            <w:vMerge w:val="restart"/>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其他责任人</w:t>
            </w:r>
          </w:p>
        </w:tc>
        <w:tc>
          <w:tcPr>
            <w:tcW w:w="1116" w:type="dxa"/>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姓名</w:t>
            </w:r>
          </w:p>
        </w:tc>
        <w:tc>
          <w:tcPr>
            <w:tcW w:w="1563" w:type="dxa"/>
            <w:noWrap w:val="0"/>
            <w:vAlign w:val="center"/>
          </w:tcPr>
          <w:p>
            <w:pPr>
              <w:jc w:val="center"/>
              <w:rPr>
                <w:rFonts w:hint="eastAsia" w:ascii="仿宋_GB2312" w:hAnsi="仿宋_GB2312" w:eastAsia="仿宋_GB2312" w:cs="仿宋_GB2312"/>
                <w:sz w:val="24"/>
                <w:szCs w:val="24"/>
              </w:rPr>
            </w:pPr>
          </w:p>
        </w:tc>
        <w:tc>
          <w:tcPr>
            <w:tcW w:w="3472" w:type="dxa"/>
            <w:noWrap w:val="0"/>
            <w:vAlign w:val="center"/>
          </w:tcPr>
          <w:p>
            <w:pPr>
              <w:jc w:val="center"/>
              <w:rPr>
                <w:rFonts w:hint="eastAsia" w:ascii="仿宋_GB2312" w:hAnsi="仿宋_GB2312" w:eastAsia="仿宋_GB2312" w:cs="仿宋_GB2312"/>
                <w:sz w:val="24"/>
                <w:szCs w:val="24"/>
              </w:rPr>
            </w:pPr>
          </w:p>
        </w:tc>
        <w:tc>
          <w:tcPr>
            <w:tcW w:w="1890" w:type="dxa"/>
            <w:noWrap w:val="0"/>
            <w:vAlign w:val="center"/>
          </w:tcPr>
          <w:p>
            <w:pPr>
              <w:jc w:val="center"/>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46" w:type="dxa"/>
            <w:vMerge w:val="continue"/>
            <w:noWrap w:val="0"/>
            <w:vAlign w:val="center"/>
          </w:tcPr>
          <w:p>
            <w:pPr>
              <w:jc w:val="center"/>
              <w:rPr>
                <w:rFonts w:hint="eastAsia" w:ascii="仿宋_GB2312" w:hAnsi="仿宋_GB2312" w:eastAsia="仿宋_GB2312" w:cs="仿宋_GB2312"/>
                <w:sz w:val="24"/>
                <w:szCs w:val="24"/>
              </w:rPr>
            </w:pPr>
          </w:p>
        </w:tc>
        <w:tc>
          <w:tcPr>
            <w:tcW w:w="1116" w:type="dxa"/>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岗位</w:t>
            </w:r>
          </w:p>
        </w:tc>
        <w:tc>
          <w:tcPr>
            <w:tcW w:w="1563" w:type="dxa"/>
            <w:noWrap w:val="0"/>
            <w:vAlign w:val="center"/>
          </w:tcPr>
          <w:p>
            <w:pPr>
              <w:jc w:val="center"/>
              <w:rPr>
                <w:rFonts w:hint="eastAsia" w:ascii="仿宋_GB2312" w:hAnsi="仿宋_GB2312" w:eastAsia="仿宋_GB2312" w:cs="仿宋_GB2312"/>
                <w:sz w:val="24"/>
                <w:szCs w:val="24"/>
              </w:rPr>
            </w:pPr>
          </w:p>
        </w:tc>
        <w:tc>
          <w:tcPr>
            <w:tcW w:w="3472" w:type="dxa"/>
            <w:noWrap w:val="0"/>
            <w:vAlign w:val="center"/>
          </w:tcPr>
          <w:p>
            <w:pPr>
              <w:jc w:val="center"/>
              <w:rPr>
                <w:rFonts w:hint="eastAsia" w:ascii="仿宋_GB2312" w:hAnsi="仿宋_GB2312" w:eastAsia="仿宋_GB2312" w:cs="仿宋_GB2312"/>
                <w:sz w:val="24"/>
                <w:szCs w:val="24"/>
              </w:rPr>
            </w:pPr>
          </w:p>
        </w:tc>
        <w:tc>
          <w:tcPr>
            <w:tcW w:w="1890" w:type="dxa"/>
            <w:noWrap w:val="0"/>
            <w:vAlign w:val="center"/>
          </w:tcPr>
          <w:p>
            <w:pPr>
              <w:jc w:val="center"/>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46" w:type="dxa"/>
            <w:vMerge w:val="restart"/>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其他责任人</w:t>
            </w:r>
          </w:p>
        </w:tc>
        <w:tc>
          <w:tcPr>
            <w:tcW w:w="1116" w:type="dxa"/>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姓名</w:t>
            </w:r>
          </w:p>
        </w:tc>
        <w:tc>
          <w:tcPr>
            <w:tcW w:w="1563" w:type="dxa"/>
            <w:noWrap w:val="0"/>
            <w:vAlign w:val="center"/>
          </w:tcPr>
          <w:p>
            <w:pPr>
              <w:jc w:val="center"/>
              <w:rPr>
                <w:rFonts w:hint="eastAsia" w:ascii="仿宋_GB2312" w:hAnsi="仿宋_GB2312" w:eastAsia="仿宋_GB2312" w:cs="仿宋_GB2312"/>
                <w:sz w:val="24"/>
                <w:szCs w:val="24"/>
              </w:rPr>
            </w:pPr>
          </w:p>
        </w:tc>
        <w:tc>
          <w:tcPr>
            <w:tcW w:w="3472" w:type="dxa"/>
            <w:noWrap w:val="0"/>
            <w:vAlign w:val="center"/>
          </w:tcPr>
          <w:p>
            <w:pPr>
              <w:jc w:val="center"/>
              <w:rPr>
                <w:rFonts w:hint="eastAsia" w:ascii="仿宋_GB2312" w:hAnsi="仿宋_GB2312" w:eastAsia="仿宋_GB2312" w:cs="仿宋_GB2312"/>
                <w:sz w:val="24"/>
                <w:szCs w:val="24"/>
              </w:rPr>
            </w:pPr>
          </w:p>
        </w:tc>
        <w:tc>
          <w:tcPr>
            <w:tcW w:w="1890" w:type="dxa"/>
            <w:noWrap w:val="0"/>
            <w:vAlign w:val="center"/>
          </w:tcPr>
          <w:p>
            <w:pPr>
              <w:jc w:val="center"/>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46" w:type="dxa"/>
            <w:vMerge w:val="continue"/>
            <w:noWrap w:val="0"/>
            <w:vAlign w:val="center"/>
          </w:tcPr>
          <w:p>
            <w:pPr>
              <w:jc w:val="center"/>
              <w:rPr>
                <w:rFonts w:hint="eastAsia" w:ascii="仿宋_GB2312" w:hAnsi="仿宋_GB2312" w:eastAsia="仿宋_GB2312" w:cs="仿宋_GB2312"/>
                <w:sz w:val="24"/>
                <w:szCs w:val="24"/>
              </w:rPr>
            </w:pPr>
          </w:p>
        </w:tc>
        <w:tc>
          <w:tcPr>
            <w:tcW w:w="1116" w:type="dxa"/>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岗位</w:t>
            </w:r>
          </w:p>
        </w:tc>
        <w:tc>
          <w:tcPr>
            <w:tcW w:w="1563" w:type="dxa"/>
            <w:noWrap w:val="0"/>
            <w:vAlign w:val="center"/>
          </w:tcPr>
          <w:p>
            <w:pPr>
              <w:jc w:val="center"/>
              <w:rPr>
                <w:rFonts w:hint="eastAsia" w:ascii="仿宋_GB2312" w:hAnsi="仿宋_GB2312" w:eastAsia="仿宋_GB2312" w:cs="仿宋_GB2312"/>
                <w:sz w:val="24"/>
                <w:szCs w:val="24"/>
              </w:rPr>
            </w:pPr>
          </w:p>
        </w:tc>
        <w:tc>
          <w:tcPr>
            <w:tcW w:w="3472" w:type="dxa"/>
            <w:noWrap w:val="0"/>
            <w:vAlign w:val="center"/>
          </w:tcPr>
          <w:p>
            <w:pPr>
              <w:jc w:val="center"/>
              <w:rPr>
                <w:rFonts w:hint="eastAsia" w:ascii="仿宋_GB2312" w:hAnsi="仿宋_GB2312" w:eastAsia="仿宋_GB2312" w:cs="仿宋_GB2312"/>
                <w:sz w:val="24"/>
                <w:szCs w:val="24"/>
              </w:rPr>
            </w:pPr>
          </w:p>
        </w:tc>
        <w:tc>
          <w:tcPr>
            <w:tcW w:w="1890" w:type="dxa"/>
            <w:noWrap w:val="0"/>
            <w:vAlign w:val="center"/>
          </w:tcPr>
          <w:p>
            <w:pPr>
              <w:jc w:val="center"/>
              <w:rPr>
                <w:rFonts w:hint="eastAsia" w:ascii="黑体" w:hAnsi="黑体" w:eastAsia="黑体" w:cs="黑体"/>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46" w:type="dxa"/>
            <w:vMerge w:val="restart"/>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变更责任人</w:t>
            </w:r>
          </w:p>
        </w:tc>
        <w:tc>
          <w:tcPr>
            <w:tcW w:w="1116" w:type="dxa"/>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姓名</w:t>
            </w:r>
          </w:p>
        </w:tc>
        <w:tc>
          <w:tcPr>
            <w:tcW w:w="1563" w:type="dxa"/>
            <w:noWrap w:val="0"/>
            <w:vAlign w:val="center"/>
          </w:tcPr>
          <w:p>
            <w:pPr>
              <w:jc w:val="center"/>
              <w:rPr>
                <w:rFonts w:hint="eastAsia" w:ascii="仿宋_GB2312" w:hAnsi="仿宋_GB2312" w:eastAsia="仿宋_GB2312" w:cs="仿宋_GB2312"/>
                <w:sz w:val="24"/>
                <w:szCs w:val="24"/>
              </w:rPr>
            </w:pPr>
          </w:p>
        </w:tc>
        <w:tc>
          <w:tcPr>
            <w:tcW w:w="3472" w:type="dxa"/>
            <w:noWrap w:val="0"/>
            <w:vAlign w:val="center"/>
          </w:tcPr>
          <w:p>
            <w:pPr>
              <w:jc w:val="center"/>
              <w:rPr>
                <w:rFonts w:hint="eastAsia" w:ascii="仿宋_GB2312" w:hAnsi="仿宋_GB2312" w:eastAsia="仿宋_GB2312" w:cs="仿宋_GB2312"/>
                <w:sz w:val="24"/>
                <w:szCs w:val="24"/>
              </w:rPr>
            </w:pPr>
          </w:p>
        </w:tc>
        <w:tc>
          <w:tcPr>
            <w:tcW w:w="1890" w:type="dxa"/>
            <w:noWrap w:val="0"/>
            <w:vAlign w:val="center"/>
          </w:tcPr>
          <w:p>
            <w:pPr>
              <w:jc w:val="center"/>
              <w:rPr>
                <w:rFonts w:hint="eastAsia" w:ascii="黑体" w:hAnsi="黑体" w:eastAsia="黑体" w:cs="黑体"/>
                <w:sz w:val="24"/>
                <w:szCs w:val="24"/>
              </w:rPr>
            </w:pPr>
            <w:r>
              <w:rPr>
                <w:rFonts w:hint="eastAsia" w:ascii="黑体" w:hAnsi="黑体" w:eastAsia="黑体" w:cs="黑体"/>
                <w:sz w:val="24"/>
                <w:szCs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46" w:type="dxa"/>
            <w:vMerge w:val="continue"/>
            <w:noWrap w:val="0"/>
            <w:vAlign w:val="center"/>
          </w:tcPr>
          <w:p>
            <w:pPr>
              <w:jc w:val="center"/>
              <w:rPr>
                <w:rFonts w:hint="eastAsia" w:ascii="仿宋_GB2312" w:hAnsi="仿宋_GB2312" w:eastAsia="仿宋_GB2312" w:cs="仿宋_GB2312"/>
                <w:sz w:val="24"/>
                <w:szCs w:val="24"/>
              </w:rPr>
            </w:pPr>
          </w:p>
        </w:tc>
        <w:tc>
          <w:tcPr>
            <w:tcW w:w="1116" w:type="dxa"/>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姓名</w:t>
            </w:r>
          </w:p>
        </w:tc>
        <w:tc>
          <w:tcPr>
            <w:tcW w:w="1563" w:type="dxa"/>
            <w:noWrap w:val="0"/>
            <w:vAlign w:val="center"/>
          </w:tcPr>
          <w:p>
            <w:pPr>
              <w:jc w:val="center"/>
              <w:rPr>
                <w:rFonts w:hint="eastAsia" w:ascii="仿宋_GB2312" w:hAnsi="仿宋_GB2312" w:eastAsia="仿宋_GB2312" w:cs="仿宋_GB2312"/>
                <w:sz w:val="24"/>
                <w:szCs w:val="24"/>
              </w:rPr>
            </w:pPr>
          </w:p>
        </w:tc>
        <w:tc>
          <w:tcPr>
            <w:tcW w:w="3472" w:type="dxa"/>
            <w:noWrap w:val="0"/>
            <w:vAlign w:val="center"/>
          </w:tcPr>
          <w:p>
            <w:pPr>
              <w:jc w:val="center"/>
              <w:rPr>
                <w:rFonts w:hint="eastAsia" w:ascii="仿宋_GB2312" w:hAnsi="仿宋_GB2312" w:eastAsia="仿宋_GB2312" w:cs="仿宋_GB2312"/>
                <w:sz w:val="24"/>
                <w:szCs w:val="24"/>
              </w:rPr>
            </w:pPr>
          </w:p>
        </w:tc>
        <w:tc>
          <w:tcPr>
            <w:tcW w:w="1890" w:type="dxa"/>
            <w:noWrap w:val="0"/>
            <w:vAlign w:val="center"/>
          </w:tcPr>
          <w:p>
            <w:pPr>
              <w:jc w:val="center"/>
              <w:rPr>
                <w:rFonts w:hint="eastAsia" w:ascii="黑体" w:hAnsi="黑体" w:eastAsia="黑体" w:cs="黑体"/>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46" w:type="dxa"/>
            <w:vMerge w:val="restart"/>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变更责任人</w:t>
            </w:r>
          </w:p>
        </w:tc>
        <w:tc>
          <w:tcPr>
            <w:tcW w:w="1116" w:type="dxa"/>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姓名</w:t>
            </w:r>
          </w:p>
        </w:tc>
        <w:tc>
          <w:tcPr>
            <w:tcW w:w="1563" w:type="dxa"/>
            <w:noWrap w:val="0"/>
            <w:vAlign w:val="center"/>
          </w:tcPr>
          <w:p>
            <w:pPr>
              <w:jc w:val="center"/>
              <w:rPr>
                <w:rFonts w:hint="eastAsia" w:ascii="仿宋_GB2312" w:hAnsi="仿宋_GB2312" w:eastAsia="仿宋_GB2312" w:cs="仿宋_GB2312"/>
                <w:sz w:val="24"/>
                <w:szCs w:val="24"/>
              </w:rPr>
            </w:pPr>
          </w:p>
        </w:tc>
        <w:tc>
          <w:tcPr>
            <w:tcW w:w="3472" w:type="dxa"/>
            <w:noWrap w:val="0"/>
            <w:vAlign w:val="center"/>
          </w:tcPr>
          <w:p>
            <w:pPr>
              <w:jc w:val="center"/>
              <w:rPr>
                <w:rFonts w:hint="eastAsia" w:ascii="仿宋_GB2312" w:hAnsi="仿宋_GB2312" w:eastAsia="仿宋_GB2312" w:cs="仿宋_GB2312"/>
                <w:sz w:val="24"/>
                <w:szCs w:val="24"/>
              </w:rPr>
            </w:pPr>
          </w:p>
        </w:tc>
        <w:tc>
          <w:tcPr>
            <w:tcW w:w="1890" w:type="dxa"/>
            <w:noWrap w:val="0"/>
            <w:vAlign w:val="center"/>
          </w:tcPr>
          <w:p>
            <w:pPr>
              <w:jc w:val="center"/>
              <w:rPr>
                <w:rFonts w:hint="eastAsia" w:ascii="黑体" w:hAnsi="黑体" w:eastAsia="黑体" w:cs="黑体"/>
                <w:sz w:val="24"/>
                <w:szCs w:val="24"/>
              </w:rPr>
            </w:pPr>
            <w:r>
              <w:rPr>
                <w:rFonts w:hint="eastAsia" w:ascii="黑体" w:hAnsi="黑体" w:eastAsia="黑体" w:cs="黑体"/>
                <w:sz w:val="24"/>
                <w:szCs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46" w:type="dxa"/>
            <w:vMerge w:val="continue"/>
            <w:noWrap w:val="0"/>
            <w:vAlign w:val="center"/>
          </w:tcPr>
          <w:p>
            <w:pPr>
              <w:jc w:val="center"/>
              <w:rPr>
                <w:rFonts w:hint="eastAsia" w:ascii="仿宋_GB2312" w:hAnsi="仿宋_GB2312" w:eastAsia="仿宋_GB2312" w:cs="仿宋_GB2312"/>
                <w:sz w:val="24"/>
                <w:szCs w:val="24"/>
              </w:rPr>
            </w:pPr>
          </w:p>
        </w:tc>
        <w:tc>
          <w:tcPr>
            <w:tcW w:w="1116" w:type="dxa"/>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姓名</w:t>
            </w:r>
          </w:p>
        </w:tc>
        <w:tc>
          <w:tcPr>
            <w:tcW w:w="1563" w:type="dxa"/>
            <w:noWrap w:val="0"/>
            <w:vAlign w:val="center"/>
          </w:tcPr>
          <w:p>
            <w:pPr>
              <w:jc w:val="center"/>
              <w:rPr>
                <w:rFonts w:hint="eastAsia" w:ascii="仿宋_GB2312" w:hAnsi="仿宋_GB2312" w:eastAsia="仿宋_GB2312" w:cs="仿宋_GB2312"/>
                <w:sz w:val="24"/>
                <w:szCs w:val="24"/>
              </w:rPr>
            </w:pPr>
          </w:p>
        </w:tc>
        <w:tc>
          <w:tcPr>
            <w:tcW w:w="3472" w:type="dxa"/>
            <w:noWrap w:val="0"/>
            <w:vAlign w:val="center"/>
          </w:tcPr>
          <w:p>
            <w:pPr>
              <w:jc w:val="center"/>
              <w:rPr>
                <w:rFonts w:hint="eastAsia" w:ascii="仿宋_GB2312" w:hAnsi="仿宋_GB2312" w:eastAsia="仿宋_GB2312" w:cs="仿宋_GB2312"/>
                <w:sz w:val="24"/>
                <w:szCs w:val="24"/>
              </w:rPr>
            </w:pPr>
          </w:p>
        </w:tc>
        <w:tc>
          <w:tcPr>
            <w:tcW w:w="1890" w:type="dxa"/>
            <w:noWrap w:val="0"/>
            <w:vAlign w:val="center"/>
          </w:tcPr>
          <w:p>
            <w:pPr>
              <w:jc w:val="center"/>
              <w:rPr>
                <w:rFonts w:hint="eastAsia" w:ascii="仿宋_GB2312" w:hAnsi="仿宋_GB2312" w:eastAsia="仿宋_GB2312" w:cs="仿宋_GB2312"/>
                <w:sz w:val="24"/>
                <w:szCs w:val="24"/>
              </w:rPr>
            </w:pPr>
          </w:p>
        </w:tc>
      </w:tr>
    </w:tbl>
    <w:p>
      <w:pPr>
        <w:keepNext w:val="0"/>
        <w:keepLines w:val="0"/>
        <w:pageBreakBefore w:val="0"/>
        <w:widowControl w:val="0"/>
        <w:kinsoku/>
        <w:wordWrap/>
        <w:overflowPunct/>
        <w:topLinePunct w:val="0"/>
        <w:autoSpaceDE/>
        <w:autoSpaceDN/>
        <w:bidi w:val="0"/>
        <w:adjustRightInd/>
        <w:snapToGrid/>
        <w:spacing w:before="63" w:beforeLines="20" w:line="400" w:lineRule="exact"/>
        <w:ind w:left="690" w:leftChars="100" w:right="210" w:rightChars="100" w:hanging="480" w:hangingChars="200"/>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注：其他责任人、变更责任人栏目不够时可自行添加。</w:t>
      </w:r>
    </w:p>
    <w:p>
      <w:pPr>
        <w:keepNext w:val="0"/>
        <w:keepLines w:val="0"/>
        <w:pageBreakBefore w:val="0"/>
        <w:widowControl w:val="0"/>
        <w:shd w:val="clear" w:color="auto"/>
        <w:kinsoku/>
        <w:wordWrap/>
        <w:overflowPunct/>
        <w:topLinePunct w:val="0"/>
        <w:autoSpaceDE/>
        <w:autoSpaceDN/>
        <w:bidi w:val="0"/>
        <w:adjustRightInd/>
        <w:snapToGrid/>
        <w:spacing w:line="578" w:lineRule="exact"/>
        <w:ind w:left="0" w:leftChars="0" w:right="0" w:firstLine="642" w:firstLineChars="200"/>
        <w:jc w:val="both"/>
        <w:textAlignment w:val="auto"/>
        <w:rPr>
          <w:rFonts w:hint="eastAsia" w:ascii="仿宋_GB2312" w:hAnsi="仿宋_GB2312" w:eastAsia="仿宋_GB2312" w:cs="仿宋_GB2312"/>
          <w:b/>
          <w:bCs/>
          <w:sz w:val="32"/>
          <w:szCs w:val="32"/>
        </w:rPr>
      </w:pPr>
      <w:r>
        <w:rPr>
          <w:rFonts w:ascii="宋体" w:hAnsi="宋体"/>
          <w:b/>
          <w:sz w:val="32"/>
          <w:szCs w:val="32"/>
        </w:rPr>
        <w:br w:type="page"/>
      </w:r>
      <w:r>
        <w:rPr>
          <w:rFonts w:hint="eastAsia" w:ascii="仿宋_GB2312" w:hAnsi="仿宋_GB2312" w:eastAsia="仿宋_GB2312" w:cs="仿宋_GB2312"/>
          <w:b/>
          <w:bCs/>
          <w:sz w:val="32"/>
          <w:szCs w:val="32"/>
        </w:rPr>
        <w:t>承诺内容：</w:t>
      </w:r>
    </w:p>
    <w:p>
      <w:pPr>
        <w:keepNext w:val="0"/>
        <w:keepLines w:val="0"/>
        <w:pageBreakBefore w:val="0"/>
        <w:widowControl w:val="0"/>
        <w:shd w:val="clear" w:color="auto"/>
        <w:kinsoku/>
        <w:wordWrap/>
        <w:overflowPunct/>
        <w:topLinePunct w:val="0"/>
        <w:autoSpaceDE/>
        <w:autoSpaceDN/>
        <w:bidi w:val="0"/>
        <w:adjustRightInd/>
        <w:snapToGrid/>
        <w:spacing w:line="578" w:lineRule="exact"/>
        <w:ind w:left="0" w:leftChars="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本人承诺在该工程建设过程中一定认真履行下列相应职责，并承担相应终身质量责任。</w:t>
      </w:r>
    </w:p>
    <w:p>
      <w:pPr>
        <w:keepNext w:val="0"/>
        <w:keepLines w:val="0"/>
        <w:pageBreakBefore w:val="0"/>
        <w:widowControl w:val="0"/>
        <w:shd w:val="clear" w:color="auto"/>
        <w:kinsoku/>
        <w:wordWrap/>
        <w:overflowPunct/>
        <w:topLinePunct w:val="0"/>
        <w:autoSpaceDE/>
        <w:autoSpaceDN/>
        <w:bidi w:val="0"/>
        <w:adjustRightInd/>
        <w:snapToGrid/>
        <w:spacing w:line="578" w:lineRule="exact"/>
        <w:ind w:left="0" w:leftChars="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1.不转包检测业务，选派具有相应资格的检测人员，严格依据法律法规、工程建设标准实施质量检测，不与承接工程项目的各方存在隶属关系或其他利害关系。</w:t>
      </w:r>
    </w:p>
    <w:p>
      <w:pPr>
        <w:keepNext w:val="0"/>
        <w:keepLines w:val="0"/>
        <w:pageBreakBefore w:val="0"/>
        <w:widowControl w:val="0"/>
        <w:shd w:val="clear" w:color="auto"/>
        <w:kinsoku/>
        <w:wordWrap/>
        <w:overflowPunct/>
        <w:topLinePunct w:val="0"/>
        <w:autoSpaceDE/>
        <w:autoSpaceDN/>
        <w:bidi w:val="0"/>
        <w:adjustRightInd/>
        <w:snapToGrid/>
        <w:spacing w:line="578" w:lineRule="exact"/>
        <w:ind w:left="0" w:leftChars="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2.加强检测工程的质量控制，保证检测报告真实有效、结论正确，并将检测过程中发现的建设、监理、施工等单位违反国家有关规定以及涉及结构安全检测结果的不合格情况，及时按规定向有关部门报告。</w:t>
      </w:r>
    </w:p>
    <w:p>
      <w:pPr>
        <w:keepNext w:val="0"/>
        <w:keepLines w:val="0"/>
        <w:pageBreakBefore w:val="0"/>
        <w:widowControl w:val="0"/>
        <w:shd w:val="clear" w:color="auto"/>
        <w:kinsoku/>
        <w:wordWrap/>
        <w:overflowPunct/>
        <w:topLinePunct w:val="0"/>
        <w:autoSpaceDE/>
        <w:autoSpaceDN/>
        <w:bidi w:val="0"/>
        <w:adjustRightInd/>
        <w:snapToGrid/>
        <w:spacing w:line="578" w:lineRule="exact"/>
        <w:ind w:left="0" w:leftChars="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3.出具的检测报告签章手续齐全，决不出具虚假报告，及时收集整理检测数据并归档。</w:t>
      </w:r>
    </w:p>
    <w:p>
      <w:pPr>
        <w:keepNext w:val="0"/>
        <w:keepLines w:val="0"/>
        <w:pageBreakBefore w:val="0"/>
        <w:widowControl w:val="0"/>
        <w:shd w:val="clear" w:color="auto"/>
        <w:kinsoku/>
        <w:wordWrap/>
        <w:overflowPunct/>
        <w:topLinePunct w:val="0"/>
        <w:autoSpaceDE/>
        <w:autoSpaceDN/>
        <w:bidi w:val="0"/>
        <w:adjustRightInd/>
        <w:snapToGrid/>
        <w:spacing w:line="578" w:lineRule="exact"/>
        <w:ind w:left="0" w:leftChars="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4.其他法律法规规定的职责。</w:t>
      </w:r>
    </w:p>
    <w:p>
      <w:pPr>
        <w:keepNext w:val="0"/>
        <w:keepLines w:val="0"/>
        <w:pageBreakBefore w:val="0"/>
        <w:widowControl w:val="0"/>
        <w:shd w:val="clear" w:color="auto"/>
        <w:kinsoku/>
        <w:wordWrap/>
        <w:overflowPunct/>
        <w:topLinePunct w:val="0"/>
        <w:autoSpaceDE/>
        <w:autoSpaceDN/>
        <w:bidi w:val="0"/>
        <w:adjustRightInd/>
        <w:snapToGrid/>
        <w:spacing w:line="578" w:lineRule="exact"/>
        <w:ind w:left="0" w:leftChars="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本承诺书一式四份，一份在</w:t>
      </w:r>
      <w:r>
        <w:rPr>
          <w:rFonts w:hint="eastAsia" w:ascii="仿宋_GB2312" w:hAnsi="仿宋_GB2312" w:eastAsia="仿宋_GB2312" w:cs="仿宋_GB2312"/>
          <w:sz w:val="32"/>
          <w:szCs w:val="32"/>
          <w:lang w:eastAsia="zh-CN"/>
        </w:rPr>
        <w:t>办理</w:t>
      </w:r>
      <w:r>
        <w:rPr>
          <w:rFonts w:hint="eastAsia" w:ascii="仿宋_GB2312" w:hAnsi="仿宋_GB2312" w:eastAsia="仿宋_GB2312" w:cs="仿宋_GB2312"/>
          <w:sz w:val="32"/>
          <w:szCs w:val="32"/>
        </w:rPr>
        <w:t>建筑工程</w:t>
      </w:r>
      <w:r>
        <w:rPr>
          <w:rFonts w:hint="eastAsia" w:ascii="仿宋_GB2312" w:hAnsi="仿宋_GB2312" w:eastAsia="仿宋_GB2312" w:cs="仿宋_GB2312"/>
          <w:sz w:val="32"/>
          <w:szCs w:val="32"/>
          <w:lang w:eastAsia="zh-CN"/>
        </w:rPr>
        <w:t>施工许可手续</w:t>
      </w:r>
      <w:r>
        <w:rPr>
          <w:rFonts w:hint="eastAsia" w:ascii="仿宋_GB2312" w:hAnsi="仿宋_GB2312" w:eastAsia="仿宋_GB2312" w:cs="仿宋_GB2312"/>
          <w:sz w:val="32"/>
          <w:szCs w:val="32"/>
        </w:rPr>
        <w:t>时提交</w:t>
      </w:r>
      <w:r>
        <w:rPr>
          <w:rFonts w:hint="eastAsia" w:ascii="仿宋_GB2312" w:hAnsi="仿宋_GB2312" w:eastAsia="仿宋_GB2312" w:cs="仿宋_GB2312"/>
          <w:sz w:val="32"/>
          <w:szCs w:val="32"/>
          <w:lang w:eastAsia="zh-CN"/>
        </w:rPr>
        <w:t>发证机关</w:t>
      </w:r>
      <w:r>
        <w:rPr>
          <w:rFonts w:hint="eastAsia" w:ascii="仿宋_GB2312" w:hAnsi="仿宋_GB2312" w:eastAsia="仿宋_GB2312" w:cs="仿宋_GB2312"/>
          <w:sz w:val="32"/>
          <w:szCs w:val="32"/>
        </w:rPr>
        <w:t>，一份在建筑工程竣工验收备案时提交竣工验收备案机关，一份在工程竣工验收备案后与档案材料一并提交城建档案管理部门存档，一份由各责任主体单位自行保存备查。</w:t>
      </w:r>
    </w:p>
    <w:p>
      <w:pPr>
        <w:keepNext w:val="0"/>
        <w:keepLines w:val="0"/>
        <w:pageBreakBefore w:val="0"/>
        <w:widowControl w:val="0"/>
        <w:shd w:val="clear" w:color="auto"/>
        <w:kinsoku/>
        <w:wordWrap/>
        <w:overflowPunct/>
        <w:topLinePunct w:val="0"/>
        <w:autoSpaceDE/>
        <w:autoSpaceDN/>
        <w:bidi w:val="0"/>
        <w:adjustRightInd/>
        <w:snapToGrid/>
        <w:spacing w:line="578" w:lineRule="exact"/>
        <w:ind w:left="0" w:leftChars="0" w:right="0" w:firstLine="640" w:firstLineChars="200"/>
        <w:jc w:val="both"/>
        <w:textAlignment w:val="auto"/>
        <w:rPr>
          <w:rFonts w:hint="eastAsia" w:ascii="仿宋_GB2312" w:hAnsi="仿宋_GB2312" w:eastAsia="仿宋_GB2312" w:cs="仿宋_GB2312"/>
          <w:sz w:val="32"/>
          <w:szCs w:val="32"/>
        </w:rPr>
      </w:pPr>
    </w:p>
    <w:p>
      <w:pPr>
        <w:keepNext w:val="0"/>
        <w:keepLines w:val="0"/>
        <w:pageBreakBefore w:val="0"/>
        <w:widowControl w:val="0"/>
        <w:shd w:val="clear" w:color="auto"/>
        <w:kinsoku/>
        <w:wordWrap w:val="0"/>
        <w:overflowPunct/>
        <w:topLinePunct w:val="0"/>
        <w:autoSpaceDE/>
        <w:autoSpaceDN/>
        <w:bidi w:val="0"/>
        <w:adjustRightInd/>
        <w:snapToGrid/>
        <w:spacing w:line="550" w:lineRule="exact"/>
        <w:ind w:left="0" w:leftChars="0" w:right="0" w:firstLine="640" w:firstLineChars="200"/>
        <w:jc w:val="righ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法人代表签章：</w:t>
      </w:r>
      <w:r>
        <w:rPr>
          <w:rFonts w:hint="eastAsia" w:ascii="仿宋_GB2312" w:hAnsi="仿宋_GB2312" w:eastAsia="仿宋_GB2312" w:cs="仿宋_GB2312"/>
          <w:sz w:val="32"/>
          <w:szCs w:val="32"/>
          <w:lang w:val="en-US" w:eastAsia="zh-CN"/>
        </w:rPr>
        <w:t xml:space="preserve">           </w:t>
      </w:r>
    </w:p>
    <w:p>
      <w:pPr>
        <w:pStyle w:val="6"/>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lang w:val="en-US" w:eastAsia="zh-CN"/>
        </w:rPr>
      </w:pPr>
    </w:p>
    <w:p>
      <w:pPr>
        <w:wordWrap w:val="0"/>
        <w:spacing w:line="640" w:lineRule="exact"/>
        <w:jc w:val="right"/>
        <w:rPr>
          <w:rFonts w:hint="default" w:ascii="宋体" w:hAnsi="宋体" w:eastAsia="仿宋_GB2312"/>
          <w:sz w:val="28"/>
          <w:szCs w:val="28"/>
          <w:lang w:val="en-US" w:eastAsia="zh-CN"/>
        </w:rPr>
      </w:pPr>
      <w:r>
        <w:rPr>
          <w:rFonts w:hint="eastAsia" w:ascii="仿宋_GB2312" w:hAnsi="仿宋_GB2312" w:eastAsia="仿宋_GB2312" w:cs="仿宋_GB2312"/>
          <w:sz w:val="32"/>
          <w:szCs w:val="32"/>
        </w:rPr>
        <w:t xml:space="preserve">年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月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日</w:t>
      </w:r>
      <w:r>
        <w:rPr>
          <w:rFonts w:hint="eastAsia" w:ascii="仿宋_GB2312" w:hAnsi="仿宋_GB2312" w:eastAsia="仿宋_GB2312" w:cs="仿宋_GB2312"/>
          <w:sz w:val="32"/>
          <w:szCs w:val="32"/>
          <w:lang w:val="en-US" w:eastAsia="zh-CN"/>
        </w:rPr>
        <w:t xml:space="preserve">      </w:t>
      </w:r>
    </w:p>
    <w:p>
      <w:pPr>
        <w:rPr>
          <w:rFonts w:hint="default" w:ascii="仿宋_GB2312" w:hAnsi="仿宋_GB2312" w:eastAsia="仿宋_GB2312" w:cs="仿宋_GB2312"/>
          <w:color w:val="000000" w:themeColor="text1"/>
          <w:sz w:val="32"/>
          <w:szCs w:val="32"/>
          <w:u w:val="none"/>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eastAsia="zh-CN"/>
          <w14:textFill>
            <w14:solidFill>
              <w14:schemeClr w14:val="tx1"/>
            </w14:solidFill>
          </w14:textFill>
        </w:rPr>
        <w:t>附件</w:t>
      </w:r>
      <w:r>
        <w:rPr>
          <w:rFonts w:hint="eastAsia" w:ascii="黑体" w:hAnsi="黑体" w:eastAsia="黑体" w:cs="黑体"/>
          <w:color w:val="000000" w:themeColor="text1"/>
          <w:sz w:val="32"/>
          <w:szCs w:val="32"/>
          <w:lang w:val="en-US" w:eastAsia="zh-CN"/>
          <w14:textFill>
            <w14:solidFill>
              <w14:schemeClr w14:val="tx1"/>
            </w14:solidFill>
          </w14:textFill>
        </w:rPr>
        <w:t>3-7</w:t>
      </w:r>
    </w:p>
    <w:p>
      <w:pPr>
        <w:keepNext w:val="0"/>
        <w:keepLines w:val="0"/>
        <w:pageBreakBefore w:val="0"/>
        <w:widowControl w:val="0"/>
        <w:kinsoku/>
        <w:wordWrap/>
        <w:overflowPunct/>
        <w:topLinePunct w:val="0"/>
        <w:autoSpaceDE/>
        <w:autoSpaceDN/>
        <w:bidi w:val="0"/>
        <w:adjustRightInd/>
        <w:snapToGrid/>
        <w:spacing w:before="624" w:beforeLines="200" w:after="468" w:afterLines="150"/>
        <w:jc w:val="center"/>
        <w:textAlignment w:val="auto"/>
        <w:rPr>
          <w:rFonts w:hint="eastAsia" w:ascii="方正小标宋简体" w:hAnsi="方正小标宋简体" w:eastAsia="方正小标宋简体" w:cs="方正小标宋简体"/>
          <w:color w:val="000000"/>
          <w:sz w:val="44"/>
          <w:szCs w:val="44"/>
          <w:lang w:eastAsia="zh-CN"/>
        </w:rPr>
      </w:pPr>
      <w:r>
        <w:rPr>
          <w:rFonts w:hint="eastAsia" w:ascii="方正小标宋简体" w:hAnsi="方正小标宋简体" w:eastAsia="方正小标宋简体" w:cs="方正小标宋简体"/>
          <w:color w:val="000000"/>
          <w:sz w:val="44"/>
          <w:szCs w:val="44"/>
          <w:lang w:eastAsia="zh-CN"/>
        </w:rPr>
        <w:t>建设单位勘察设计质量承诺书</w:t>
      </w:r>
    </w:p>
    <w:p>
      <w:pPr>
        <w:keepNext w:val="0"/>
        <w:keepLines w:val="0"/>
        <w:pageBreakBefore w:val="0"/>
        <w:widowControl w:val="0"/>
        <w:kinsoku/>
        <w:wordWrap/>
        <w:overflowPunct/>
        <w:topLinePunct w:val="0"/>
        <w:autoSpaceDE/>
        <w:autoSpaceDN/>
        <w:bidi w:val="0"/>
        <w:adjustRightInd/>
        <w:snapToGrid/>
        <w:spacing w:line="550" w:lineRule="exact"/>
        <w:jc w:val="both"/>
        <w:textAlignment w:val="auto"/>
        <w:rPr>
          <w:rFonts w:hint="eastAsia" w:ascii="仿宋_GB2312" w:hAnsi="仿宋_GB2312" w:eastAsia="仿宋_GB2312"/>
          <w:color w:val="000000"/>
          <w:sz w:val="32"/>
          <w:szCs w:val="32"/>
          <w:u w:val="none" w:color="auto"/>
          <w:lang w:val="en-US" w:eastAsia="zh-CN"/>
        </w:rPr>
      </w:pPr>
      <w:r>
        <w:rPr>
          <w:rFonts w:hint="eastAsia" w:ascii="仿宋_GB2312" w:hAnsi="仿宋_GB2312" w:eastAsia="仿宋_GB2312"/>
          <w:color w:val="000000"/>
          <w:sz w:val="32"/>
          <w:szCs w:val="32"/>
          <w:u w:val="single" w:color="auto"/>
          <w:lang w:val="en-US" w:eastAsia="zh-CN"/>
        </w:rPr>
        <w:t xml:space="preserve">             </w:t>
      </w:r>
      <w:r>
        <w:rPr>
          <w:rFonts w:hint="eastAsia" w:ascii="仿宋_GB2312" w:hAnsi="仿宋_GB2312" w:eastAsia="仿宋_GB2312"/>
          <w:color w:val="000000"/>
          <w:sz w:val="32"/>
          <w:szCs w:val="32"/>
          <w:u w:val="none" w:color="auto"/>
          <w:lang w:val="en-US" w:eastAsia="zh-CN"/>
        </w:rPr>
        <w:t>住房和城乡建设局：</w:t>
      </w:r>
    </w:p>
    <w:p>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firstLineChars="200"/>
        <w:jc w:val="both"/>
        <w:textAlignment w:val="auto"/>
        <w:outlineLvl w:val="9"/>
        <w:rPr>
          <w:rFonts w:hint="eastAsia" w:ascii="仿宋_GB2312" w:hAnsi="仿宋_GB2312" w:eastAsia="仿宋_GB2312"/>
          <w:color w:val="000000"/>
          <w:sz w:val="32"/>
          <w:szCs w:val="32"/>
          <w:u w:val="none" w:color="auto"/>
          <w:lang w:val="en-US" w:eastAsia="zh-CN"/>
        </w:rPr>
      </w:pPr>
      <w:r>
        <w:rPr>
          <w:rFonts w:hint="eastAsia" w:ascii="仿宋_GB2312" w:hAnsi="仿宋_GB2312" w:eastAsia="仿宋_GB2312"/>
          <w:color w:val="000000"/>
          <w:sz w:val="32"/>
          <w:szCs w:val="32"/>
          <w:u w:val="none" w:color="auto"/>
          <w:lang w:val="en-US" w:eastAsia="zh-CN"/>
        </w:rPr>
        <w:t>我单位建设的</w:t>
      </w:r>
      <w:r>
        <w:rPr>
          <w:rFonts w:hint="eastAsia" w:ascii="仿宋_GB2312" w:hAnsi="仿宋_GB2312" w:eastAsia="仿宋_GB2312"/>
          <w:color w:val="000000"/>
          <w:sz w:val="32"/>
          <w:szCs w:val="32"/>
          <w:u w:val="single" w:color="auto"/>
          <w:lang w:val="en-US" w:eastAsia="zh-CN"/>
        </w:rPr>
        <w:t xml:space="preserve">                            </w:t>
      </w:r>
      <w:r>
        <w:rPr>
          <w:rFonts w:hint="eastAsia" w:ascii="仿宋_GB2312" w:hAnsi="仿宋_GB2312" w:eastAsia="仿宋_GB2312"/>
          <w:color w:val="000000"/>
          <w:sz w:val="32"/>
          <w:szCs w:val="32"/>
          <w:u w:val="none" w:color="auto"/>
          <w:lang w:val="en-US" w:eastAsia="zh-CN"/>
        </w:rPr>
        <w:t>工程项目，委托</w:t>
      </w:r>
      <w:r>
        <w:rPr>
          <w:rFonts w:hint="eastAsia" w:ascii="仿宋_GB2312" w:hAnsi="仿宋_GB2312" w:eastAsia="仿宋_GB2312"/>
          <w:color w:val="000000"/>
          <w:sz w:val="32"/>
          <w:szCs w:val="32"/>
          <w:u w:val="single" w:color="auto"/>
          <w:lang w:val="en-US" w:eastAsia="zh-CN"/>
        </w:rPr>
        <w:t xml:space="preserve">              </w:t>
      </w:r>
      <w:r>
        <w:rPr>
          <w:rFonts w:hint="eastAsia" w:ascii="仿宋_GB2312" w:hAnsi="仿宋_GB2312" w:eastAsia="仿宋_GB2312"/>
          <w:color w:val="000000"/>
          <w:sz w:val="32"/>
          <w:szCs w:val="32"/>
          <w:u w:val="none" w:color="auto"/>
          <w:lang w:val="en-US" w:eastAsia="zh-CN"/>
        </w:rPr>
        <w:t>（勘察单位）和</w:t>
      </w:r>
      <w:r>
        <w:rPr>
          <w:rFonts w:hint="eastAsia" w:ascii="仿宋_GB2312" w:hAnsi="仿宋_GB2312" w:eastAsia="仿宋_GB2312"/>
          <w:color w:val="000000"/>
          <w:sz w:val="32"/>
          <w:szCs w:val="32"/>
          <w:u w:val="single" w:color="auto"/>
          <w:lang w:val="en-US" w:eastAsia="zh-CN"/>
        </w:rPr>
        <w:t xml:space="preserve">                 </w:t>
      </w:r>
      <w:r>
        <w:rPr>
          <w:rFonts w:hint="eastAsia" w:ascii="仿宋_GB2312" w:hAnsi="仿宋_GB2312" w:eastAsia="仿宋_GB2312"/>
          <w:color w:val="000000"/>
          <w:sz w:val="32"/>
          <w:szCs w:val="32"/>
          <w:u w:val="none" w:color="auto"/>
          <w:lang w:val="en-US" w:eastAsia="zh-CN"/>
        </w:rPr>
        <w:t>（设计单位）编制完成了施工图设计文件。</w:t>
      </w:r>
    </w:p>
    <w:p>
      <w:pPr>
        <w:keepNext w:val="0"/>
        <w:keepLines w:val="0"/>
        <w:pageBreakBefore w:val="0"/>
        <w:widowControl w:val="0"/>
        <w:kinsoku/>
        <w:wordWrap/>
        <w:overflowPunct/>
        <w:topLinePunct w:val="0"/>
        <w:autoSpaceDE/>
        <w:autoSpaceDN/>
        <w:bidi w:val="0"/>
        <w:adjustRightInd/>
        <w:snapToGrid/>
        <w:spacing w:after="313" w:afterLines="100" w:line="550" w:lineRule="exact"/>
        <w:ind w:left="0" w:leftChars="0" w:right="0" w:rightChars="0" w:firstLine="640" w:firstLineChars="200"/>
        <w:jc w:val="both"/>
        <w:textAlignment w:val="auto"/>
        <w:outlineLvl w:val="9"/>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olor w:val="000000"/>
          <w:sz w:val="32"/>
          <w:szCs w:val="32"/>
          <w:u w:val="none" w:color="auto"/>
          <w:lang w:val="en-US" w:eastAsia="zh-CN"/>
        </w:rPr>
        <w:t>我单位承诺：</w:t>
      </w:r>
      <w:r>
        <w:rPr>
          <w:rFonts w:hint="eastAsia" w:ascii="仿宋_GB2312" w:hAnsi="仿宋_GB2312" w:eastAsia="仿宋_GB2312" w:cs="仿宋_GB2312"/>
          <w:color w:val="000000"/>
          <w:sz w:val="32"/>
          <w:szCs w:val="32"/>
          <w:highlight w:val="none"/>
          <w:lang w:val="en-US" w:eastAsia="zh-CN"/>
        </w:rPr>
        <w:t>严格履行基本建设程序，先勘察、后设计；</w:t>
      </w:r>
      <w:r>
        <w:rPr>
          <w:rFonts w:hint="eastAsia" w:ascii="仿宋_GB2312" w:hAnsi="仿宋_GB2312" w:eastAsia="仿宋_GB2312" w:cs="仿宋_GB2312"/>
          <w:color w:val="000000"/>
          <w:sz w:val="32"/>
          <w:szCs w:val="32"/>
          <w:highlight w:val="none"/>
          <w:u w:val="none" w:color="auto"/>
          <w:lang w:val="en-US" w:eastAsia="zh-CN"/>
        </w:rPr>
        <w:t>严格按照国家和山西省招标投标有关规定实行招标发包，将勘察、设计业务发包给具有相应资质等级的勘察设计单位</w:t>
      </w:r>
      <w:r>
        <w:rPr>
          <w:rFonts w:hint="eastAsia" w:ascii="仿宋_GB2312" w:hAnsi="仿宋_GB2312" w:eastAsia="仿宋_GB2312" w:cs="仿宋_GB2312"/>
          <w:color w:val="000000"/>
          <w:sz w:val="32"/>
          <w:szCs w:val="32"/>
          <w:highlight w:val="none"/>
          <w:lang w:val="en-US" w:eastAsia="zh-CN"/>
        </w:rPr>
        <w:t>；不明示或暗示勘察设计单位违反工程建设强制性标准，降低建设工程质量</w:t>
      </w:r>
      <w:r>
        <w:rPr>
          <w:rFonts w:hint="eastAsia" w:ascii="仿宋_GB2312" w:hAnsi="仿宋_GB2312" w:eastAsia="仿宋_GB2312" w:cs="仿宋_GB2312"/>
          <w:b w:val="0"/>
          <w:bCs w:val="0"/>
          <w:color w:val="000000"/>
          <w:sz w:val="32"/>
          <w:szCs w:val="32"/>
          <w:highlight w:val="none"/>
          <w:lang w:val="en-US" w:eastAsia="zh-CN"/>
        </w:rPr>
        <w:t>；</w:t>
      </w:r>
      <w:r>
        <w:rPr>
          <w:rFonts w:hint="eastAsia" w:ascii="仿宋_GB2312" w:hAnsi="仿宋_GB2312" w:eastAsia="仿宋_GB2312" w:cs="仿宋_GB2312"/>
          <w:color w:val="000000"/>
          <w:sz w:val="32"/>
          <w:szCs w:val="32"/>
          <w:highlight w:val="none"/>
          <w:lang w:val="en-US" w:eastAsia="zh-CN"/>
        </w:rPr>
        <w:t>严格按照施工图设计文件组织施工，</w:t>
      </w:r>
      <w:r>
        <w:rPr>
          <w:rFonts w:hint="eastAsia" w:ascii="仿宋_GB2312" w:hAnsi="仿宋_GB2312" w:eastAsia="仿宋_GB2312" w:cs="仿宋_GB2312"/>
          <w:b w:val="0"/>
          <w:bCs w:val="0"/>
          <w:color w:val="000000"/>
          <w:sz w:val="32"/>
          <w:szCs w:val="32"/>
          <w:highlight w:val="none"/>
          <w:lang w:val="en-US" w:eastAsia="zh-CN"/>
        </w:rPr>
        <w:t>不违法变更施工图设计</w:t>
      </w:r>
      <w:r>
        <w:rPr>
          <w:rFonts w:hint="eastAsia" w:ascii="仿宋_GB2312" w:hAnsi="仿宋_GB2312" w:eastAsia="仿宋_GB2312" w:cs="仿宋_GB2312"/>
          <w:color w:val="000000"/>
          <w:sz w:val="32"/>
          <w:szCs w:val="32"/>
          <w:highlight w:val="none"/>
          <w:lang w:val="en-US" w:eastAsia="zh-CN"/>
        </w:rPr>
        <w:t>;重要工程施工图设计文件通过专家论证,并依法对设计使用年限内工程质量承担相应终身质量责任。如违反承诺，自愿停工整改，暂停办理其所有项目建设手续，整改完成后恢复办理。</w:t>
      </w:r>
    </w:p>
    <w:tbl>
      <w:tblPr>
        <w:tblStyle w:val="3"/>
        <w:tblW w:w="4535" w:type="dxa"/>
        <w:tblInd w:w="0" w:type="dxa"/>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
      <w:tblGrid>
        <w:gridCol w:w="4535"/>
      </w:tblGrid>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624" w:hRule="atLeast"/>
        </w:trPr>
        <w:tc>
          <w:tcPr>
            <w:tcW w:w="4535" w:type="dxa"/>
            <w:tcBorders>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640" w:firstLineChars="200"/>
              <w:jc w:val="left"/>
              <w:textAlignment w:val="auto"/>
              <w:outlineLvl w:val="9"/>
              <w:rPr>
                <w:rFonts w:hint="eastAsia" w:ascii="仿宋_GB2312" w:hAnsi="仿宋_GB2312" w:eastAsia="仿宋_GB2312" w:cs="仿宋_GB2312"/>
                <w:color w:val="000000"/>
                <w:sz w:val="32"/>
                <w:szCs w:val="32"/>
                <w:highlight w:val="none"/>
                <w:vertAlign w:val="baseline"/>
                <w:lang w:val="en-US" w:eastAsia="zh-CN"/>
              </w:rPr>
            </w:pPr>
            <w:r>
              <w:rPr>
                <w:rFonts w:hint="eastAsia" w:ascii="仿宋_GB2312" w:hAnsi="仿宋_GB2312" w:eastAsia="仿宋_GB2312" w:cs="仿宋_GB2312"/>
                <w:color w:val="000000"/>
                <w:sz w:val="32"/>
                <w:szCs w:val="32"/>
                <w:highlight w:val="none"/>
                <w:lang w:val="en-US" w:eastAsia="zh-CN"/>
              </w:rPr>
              <w:t>建设单位名称：（盖章）</w:t>
            </w:r>
          </w:p>
        </w:tc>
      </w:tr>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624" w:hRule="atLeast"/>
        </w:trPr>
        <w:tc>
          <w:tcPr>
            <w:tcW w:w="4535" w:type="dxa"/>
            <w:tcBorders>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640" w:firstLineChars="200"/>
              <w:jc w:val="left"/>
              <w:textAlignment w:val="auto"/>
              <w:outlineLvl w:val="9"/>
              <w:rPr>
                <w:rFonts w:hint="eastAsia" w:ascii="仿宋_GB2312" w:hAnsi="仿宋_GB2312" w:eastAsia="仿宋_GB2312" w:cs="仿宋_GB2312"/>
                <w:color w:val="000000"/>
                <w:sz w:val="32"/>
                <w:szCs w:val="32"/>
                <w:highlight w:val="none"/>
                <w:vertAlign w:val="baseline"/>
                <w:lang w:val="en-US" w:eastAsia="zh-CN"/>
              </w:rPr>
            </w:pPr>
            <w:r>
              <w:rPr>
                <w:rFonts w:hint="eastAsia" w:ascii="仿宋_GB2312" w:hAnsi="仿宋_GB2312" w:eastAsia="仿宋_GB2312" w:cs="仿宋_GB2312"/>
                <w:color w:val="000000"/>
                <w:sz w:val="32"/>
                <w:szCs w:val="32"/>
                <w:highlight w:val="none"/>
                <w:lang w:val="en-US" w:eastAsia="zh-CN"/>
              </w:rPr>
              <w:t>法定代表人：（签字）</w:t>
            </w:r>
          </w:p>
        </w:tc>
      </w:tr>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624" w:hRule="atLeast"/>
        </w:trPr>
        <w:tc>
          <w:tcPr>
            <w:tcW w:w="4535" w:type="dxa"/>
            <w:tcBorders>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640" w:firstLineChars="200"/>
              <w:jc w:val="left"/>
              <w:textAlignment w:val="auto"/>
              <w:outlineLvl w:val="9"/>
              <w:rPr>
                <w:rFonts w:hint="eastAsia" w:ascii="仿宋_GB2312" w:hAnsi="仿宋_GB2312" w:eastAsia="仿宋_GB2312" w:cs="仿宋_GB2312"/>
                <w:color w:val="000000"/>
                <w:sz w:val="32"/>
                <w:szCs w:val="32"/>
                <w:highlight w:val="none"/>
                <w:vertAlign w:val="baseline"/>
                <w:lang w:val="en-US" w:eastAsia="zh-CN"/>
              </w:rPr>
            </w:pPr>
            <w:r>
              <w:rPr>
                <w:rFonts w:hint="eastAsia" w:ascii="仿宋_GB2312" w:hAnsi="仿宋_GB2312" w:eastAsia="仿宋_GB2312" w:cs="仿宋_GB2312"/>
                <w:color w:val="000000"/>
                <w:sz w:val="32"/>
                <w:szCs w:val="32"/>
                <w:highlight w:val="none"/>
                <w:lang w:val="en-US" w:eastAsia="zh-CN"/>
              </w:rPr>
              <w:t>项目负责人：</w:t>
            </w:r>
          </w:p>
        </w:tc>
      </w:tr>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632" w:hRule="atLeast"/>
        </w:trPr>
        <w:tc>
          <w:tcPr>
            <w:tcW w:w="4535" w:type="dxa"/>
            <w:tcBorders>
              <w:tl2br w:val="nil"/>
              <w:tr2bl w:val="nil"/>
            </w:tcBorders>
            <w:noWrap w:val="0"/>
            <w:vAlign w:val="top"/>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firstLine="640" w:firstLineChars="200"/>
              <w:jc w:val="both"/>
              <w:textAlignment w:val="auto"/>
              <w:outlineLvl w:val="9"/>
              <w:rPr>
                <w:rFonts w:hint="eastAsia" w:ascii="仿宋_GB2312" w:hAnsi="仿宋_GB2312" w:eastAsia="仿宋_GB2312" w:cs="仿宋_GB2312"/>
                <w:color w:val="000000"/>
                <w:sz w:val="32"/>
                <w:szCs w:val="32"/>
                <w:highlight w:val="none"/>
                <w:vertAlign w:val="baseline"/>
                <w:lang w:val="en-US" w:eastAsia="zh-CN"/>
              </w:rPr>
            </w:pPr>
            <w:r>
              <w:rPr>
                <w:rFonts w:hint="eastAsia" w:ascii="仿宋_GB2312" w:hAnsi="仿宋_GB2312" w:eastAsia="仿宋_GB2312" w:cs="仿宋_GB2312"/>
                <w:color w:val="000000"/>
                <w:sz w:val="32"/>
                <w:szCs w:val="32"/>
                <w:highlight w:val="none"/>
                <w:lang w:val="en-US" w:eastAsia="zh-CN"/>
              </w:rPr>
              <w:t>联系电话：</w:t>
            </w:r>
          </w:p>
        </w:tc>
      </w:tr>
    </w:tbl>
    <w:p>
      <w:pPr>
        <w:keepNext w:val="0"/>
        <w:keepLines w:val="0"/>
        <w:pageBreakBefore w:val="0"/>
        <w:widowControl w:val="0"/>
        <w:kinsoku/>
        <w:wordWrap w:val="0"/>
        <w:overflowPunct/>
        <w:topLinePunct w:val="0"/>
        <w:autoSpaceDE/>
        <w:autoSpaceDN/>
        <w:bidi w:val="0"/>
        <w:adjustRightInd/>
        <w:snapToGrid/>
        <w:spacing w:line="550" w:lineRule="exact"/>
        <w:ind w:left="0" w:leftChars="0" w:right="0" w:rightChars="0" w:firstLine="640" w:firstLineChars="200"/>
        <w:jc w:val="right"/>
        <w:textAlignment w:val="auto"/>
        <w:outlineLvl w:val="9"/>
        <w:rPr>
          <w:rFonts w:hint="default"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 xml:space="preserve">年    月    日      </w:t>
      </w:r>
    </w:p>
    <w:p>
      <w:pPr>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eastAsia="zh-CN"/>
          <w14:textFill>
            <w14:solidFill>
              <w14:schemeClr w14:val="tx1"/>
            </w14:solidFill>
          </w14:textFill>
        </w:rPr>
        <w:t>附件</w:t>
      </w:r>
      <w:r>
        <w:rPr>
          <w:rFonts w:hint="eastAsia" w:ascii="黑体" w:hAnsi="黑体" w:eastAsia="黑体" w:cs="黑体"/>
          <w:color w:val="000000" w:themeColor="text1"/>
          <w:sz w:val="32"/>
          <w:szCs w:val="32"/>
          <w:lang w:val="en-US" w:eastAsia="zh-CN"/>
          <w14:textFill>
            <w14:solidFill>
              <w14:schemeClr w14:val="tx1"/>
            </w14:solidFill>
          </w14:textFill>
        </w:rPr>
        <w:t>3-8</w:t>
      </w:r>
    </w:p>
    <w:p>
      <w:pPr>
        <w:keepNext w:val="0"/>
        <w:keepLines w:val="0"/>
        <w:pageBreakBefore w:val="0"/>
        <w:widowControl w:val="0"/>
        <w:kinsoku/>
        <w:wordWrap/>
        <w:overflowPunct/>
        <w:topLinePunct w:val="0"/>
        <w:autoSpaceDE/>
        <w:autoSpaceDN/>
        <w:bidi w:val="0"/>
        <w:adjustRightInd/>
        <w:snapToGrid/>
        <w:spacing w:before="624" w:beforeLines="200" w:after="468" w:afterLines="150"/>
        <w:jc w:val="center"/>
        <w:textAlignment w:val="auto"/>
        <w:rPr>
          <w:rFonts w:hint="eastAsia" w:ascii="方正小标宋简体" w:hAnsi="方正小标宋简体" w:eastAsia="方正小标宋简体" w:cs="方正小标宋简体"/>
          <w:color w:val="000000"/>
          <w:sz w:val="44"/>
          <w:szCs w:val="44"/>
          <w:lang w:eastAsia="zh-CN"/>
        </w:rPr>
      </w:pPr>
      <w:r>
        <w:rPr>
          <w:rFonts w:hint="eastAsia" w:ascii="方正小标宋简体" w:hAnsi="方正小标宋简体" w:eastAsia="方正小标宋简体" w:cs="方正小标宋简体"/>
          <w:color w:val="000000"/>
          <w:sz w:val="44"/>
          <w:szCs w:val="44"/>
          <w:lang w:eastAsia="zh-CN"/>
        </w:rPr>
        <w:t>勘察设计单位勘察设计质量承诺书</w:t>
      </w:r>
    </w:p>
    <w:p>
      <w:pPr>
        <w:keepNext w:val="0"/>
        <w:keepLines w:val="0"/>
        <w:pageBreakBefore w:val="0"/>
        <w:widowControl w:val="0"/>
        <w:kinsoku/>
        <w:wordWrap/>
        <w:overflowPunct/>
        <w:topLinePunct w:val="0"/>
        <w:autoSpaceDE/>
        <w:autoSpaceDN/>
        <w:bidi w:val="0"/>
        <w:adjustRightInd/>
        <w:snapToGrid/>
        <w:spacing w:before="0" w:beforeLines="0" w:after="0" w:afterLines="0" w:line="578" w:lineRule="exact"/>
        <w:ind w:right="0" w:rightChars="0"/>
        <w:jc w:val="both"/>
        <w:textAlignment w:val="auto"/>
        <w:rPr>
          <w:rFonts w:hint="eastAsia" w:ascii="仿宋_GB2312" w:hAnsi="仿宋_GB2312" w:eastAsia="仿宋_GB2312"/>
          <w:color w:val="000000"/>
          <w:sz w:val="32"/>
          <w:u w:val="none" w:color="auto"/>
          <w:lang w:val="en-US" w:eastAsia="zh-CN"/>
        </w:rPr>
      </w:pPr>
      <w:r>
        <w:rPr>
          <w:rFonts w:hint="eastAsia" w:ascii="仿宋_GB2312" w:hAnsi="仿宋_GB2312" w:eastAsia="仿宋_GB2312"/>
          <w:color w:val="000000"/>
          <w:sz w:val="32"/>
          <w:u w:val="single" w:color="auto"/>
          <w:lang w:val="en-US" w:eastAsia="zh-CN"/>
        </w:rPr>
        <w:t xml:space="preserve">             </w:t>
      </w:r>
      <w:r>
        <w:rPr>
          <w:rFonts w:hint="eastAsia" w:ascii="仿宋_GB2312" w:hAnsi="仿宋_GB2312" w:eastAsia="仿宋_GB2312"/>
          <w:color w:val="000000"/>
          <w:sz w:val="32"/>
          <w:u w:val="none" w:color="auto"/>
          <w:lang w:val="en-US" w:eastAsia="zh-CN"/>
        </w:rPr>
        <w:t>住房和城乡建设局：</w:t>
      </w:r>
    </w:p>
    <w:p>
      <w:pPr>
        <w:keepNext w:val="0"/>
        <w:keepLines w:val="0"/>
        <w:pageBreakBefore w:val="0"/>
        <w:widowControl w:val="0"/>
        <w:kinsoku/>
        <w:wordWrap/>
        <w:overflowPunct/>
        <w:topLinePunct w:val="0"/>
        <w:autoSpaceDE/>
        <w:autoSpaceDN/>
        <w:bidi w:val="0"/>
        <w:adjustRightInd/>
        <w:snapToGrid/>
        <w:spacing w:before="0" w:beforeLines="0" w:after="0" w:afterLines="0" w:line="578" w:lineRule="exact"/>
        <w:ind w:left="0" w:leftChars="0" w:right="0" w:rightChars="0" w:firstLine="640" w:firstLineChars="200"/>
        <w:jc w:val="both"/>
        <w:textAlignment w:val="auto"/>
        <w:outlineLvl w:val="9"/>
        <w:rPr>
          <w:rFonts w:hint="eastAsia" w:ascii="仿宋_GB2312" w:hAnsi="仿宋_GB2312" w:eastAsia="仿宋_GB2312"/>
          <w:color w:val="000000"/>
          <w:sz w:val="32"/>
          <w:u w:val="none" w:color="auto"/>
          <w:lang w:val="en-US" w:eastAsia="zh-CN"/>
        </w:rPr>
      </w:pPr>
      <w:r>
        <w:rPr>
          <w:rFonts w:hint="eastAsia" w:ascii="仿宋_GB2312" w:hAnsi="仿宋_GB2312" w:eastAsia="仿宋_GB2312"/>
          <w:color w:val="000000"/>
          <w:sz w:val="32"/>
          <w:u w:val="none" w:color="auto"/>
          <w:lang w:val="en-US" w:eastAsia="zh-CN"/>
        </w:rPr>
        <w:t>我单位承接的由</w:t>
      </w:r>
      <w:r>
        <w:rPr>
          <w:rFonts w:hint="eastAsia" w:ascii="仿宋_GB2312" w:hAnsi="仿宋_GB2312" w:eastAsia="仿宋_GB2312"/>
          <w:color w:val="000000"/>
          <w:sz w:val="32"/>
          <w:u w:val="single" w:color="auto"/>
          <w:lang w:val="en-US" w:eastAsia="zh-CN"/>
        </w:rPr>
        <w:t xml:space="preserve">                     </w:t>
      </w:r>
      <w:r>
        <w:rPr>
          <w:rFonts w:hint="eastAsia" w:ascii="仿宋_GB2312" w:hAnsi="仿宋_GB2312" w:eastAsia="仿宋_GB2312"/>
          <w:color w:val="000000"/>
          <w:sz w:val="32"/>
          <w:u w:val="none" w:color="auto"/>
          <w:lang w:val="en-US" w:eastAsia="zh-CN"/>
        </w:rPr>
        <w:t>（建设单位）委托的</w:t>
      </w:r>
      <w:r>
        <w:rPr>
          <w:rFonts w:hint="eastAsia" w:ascii="仿宋_GB2312" w:hAnsi="仿宋_GB2312" w:eastAsia="仿宋_GB2312"/>
          <w:color w:val="000000"/>
          <w:sz w:val="32"/>
          <w:u w:val="single" w:color="auto"/>
          <w:lang w:val="en-US" w:eastAsia="zh-CN"/>
        </w:rPr>
        <w:t xml:space="preserve">               </w:t>
      </w:r>
      <w:r>
        <w:rPr>
          <w:rFonts w:hint="eastAsia" w:ascii="仿宋_GB2312" w:hAnsi="仿宋_GB2312" w:eastAsia="仿宋_GB2312"/>
          <w:color w:val="000000"/>
          <w:sz w:val="32"/>
          <w:u w:val="none" w:color="auto"/>
          <w:lang w:val="en-US" w:eastAsia="zh-CN"/>
        </w:rPr>
        <w:t>工程项目勘察设计任务，勘察设计文件已编制完成，并交付建设单位。按照出图盖章有关规定，单位和有关人员均在施工图设计文件上签字并加盖图章。</w:t>
      </w:r>
    </w:p>
    <w:p>
      <w:pPr>
        <w:keepNext w:val="0"/>
        <w:keepLines w:val="0"/>
        <w:pageBreakBefore w:val="0"/>
        <w:widowControl w:val="0"/>
        <w:kinsoku/>
        <w:wordWrap/>
        <w:overflowPunct/>
        <w:topLinePunct w:val="0"/>
        <w:autoSpaceDE/>
        <w:autoSpaceDN/>
        <w:bidi w:val="0"/>
        <w:adjustRightInd/>
        <w:snapToGrid/>
        <w:spacing w:before="0" w:beforeLines="0" w:after="0" w:afterLines="0" w:line="578" w:lineRule="exact"/>
        <w:ind w:left="0" w:leftChars="0" w:right="0" w:rightChars="0" w:firstLine="640" w:firstLineChars="200"/>
        <w:jc w:val="both"/>
        <w:textAlignment w:val="auto"/>
        <w:outlineLvl w:val="9"/>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olor w:val="000000"/>
          <w:sz w:val="32"/>
          <w:u w:val="none" w:color="auto"/>
          <w:lang w:val="en-US" w:eastAsia="zh-CN"/>
        </w:rPr>
        <w:t>我单位承诺：</w:t>
      </w:r>
      <w:r>
        <w:rPr>
          <w:rFonts w:hint="eastAsia" w:ascii="仿宋_GB2312" w:hAnsi="仿宋_GB2312" w:eastAsia="仿宋_GB2312" w:cs="仿宋_GB2312"/>
          <w:color w:val="000000"/>
          <w:sz w:val="32"/>
          <w:szCs w:val="32"/>
          <w:highlight w:val="none"/>
          <w:lang w:val="en-US" w:eastAsia="zh-CN"/>
        </w:rPr>
        <w:t>严格按照国家规定的资质等级要求承接勘察设计业务，无转包、挂靠、违法分包等行为；严格按照国家法律法规、标准规范进行勘察设计，无违反强制性标准；重要工程已严格按照专家论证意见修改完善；满足建设工程规划、选址、设计、岩土治理要求，</w:t>
      </w:r>
      <w:r>
        <w:rPr>
          <w:rFonts w:hint="eastAsia" w:ascii="仿宋_GB2312" w:hAnsi="仿宋_GB2312" w:eastAsia="仿宋_GB2312" w:cs="仿宋_GB2312"/>
          <w:b w:val="0"/>
          <w:bCs w:val="0"/>
          <w:color w:val="000000"/>
          <w:sz w:val="32"/>
          <w:szCs w:val="32"/>
          <w:highlight w:val="none"/>
          <w:lang w:val="en-US" w:eastAsia="zh-CN"/>
        </w:rPr>
        <w:t>符合国家颁布的设计文件编制深度，能够满足施工需要，</w:t>
      </w:r>
      <w:r>
        <w:rPr>
          <w:rFonts w:hint="eastAsia" w:ascii="仿宋_GB2312" w:hAnsi="仿宋_GB2312" w:eastAsia="仿宋_GB2312" w:cs="仿宋_GB2312"/>
          <w:color w:val="000000"/>
          <w:sz w:val="32"/>
          <w:szCs w:val="32"/>
          <w:highlight w:val="none"/>
          <w:lang w:val="en-US" w:eastAsia="zh-CN"/>
        </w:rPr>
        <w:t>并依法对设计使用年限内工程质量承担相应终身质量责任;施工图设计文件按有关规定上传至“</w:t>
      </w:r>
      <w:r>
        <w:rPr>
          <w:rFonts w:hint="eastAsia" w:ascii="仿宋_GB2312" w:hAnsi="仿宋_GB2312" w:eastAsia="仿宋_GB2312"/>
          <w:color w:val="000000"/>
          <w:sz w:val="32"/>
          <w:szCs w:val="28"/>
          <w:u w:val="none" w:color="auto"/>
          <w:lang w:val="en-US" w:eastAsia="zh-CN"/>
        </w:rPr>
        <w:t>山西省住建厅建筑工程施工图数字化管理信息平台</w:t>
      </w:r>
      <w:r>
        <w:rPr>
          <w:rFonts w:hint="eastAsia" w:ascii="仿宋_GB2312" w:hAnsi="仿宋_GB2312" w:eastAsia="仿宋_GB2312" w:cs="仿宋_GB2312"/>
          <w:color w:val="000000"/>
          <w:sz w:val="32"/>
          <w:szCs w:val="32"/>
          <w:highlight w:val="none"/>
          <w:lang w:val="en-US" w:eastAsia="zh-CN"/>
        </w:rPr>
        <w:t>”。如违反承诺，导致勘察设计文件质量降低，存在严重质量问题，自愿在整改期限内暂停在山西省行政区域内承揽新的工程项目；本单位勘察设计人员、注册执业人员、项目负责人被列入建筑市场主体“黑名单</w:t>
      </w:r>
      <w:r>
        <w:rPr>
          <w:rFonts w:hint="default" w:ascii="仿宋_GB2312" w:hAnsi="仿宋_GB2312" w:eastAsia="仿宋_GB2312" w:cs="仿宋_GB2312"/>
          <w:color w:val="000000"/>
          <w:sz w:val="32"/>
          <w:szCs w:val="32"/>
          <w:highlight w:val="none"/>
          <w:lang w:val="en-US" w:eastAsia="zh-CN"/>
        </w:rPr>
        <w:t>”</w:t>
      </w:r>
      <w:r>
        <w:rPr>
          <w:rFonts w:hint="eastAsia" w:ascii="仿宋_GB2312" w:hAnsi="仿宋_GB2312" w:eastAsia="仿宋_GB2312" w:cs="仿宋_GB2312"/>
          <w:color w:val="000000"/>
          <w:sz w:val="32"/>
          <w:szCs w:val="32"/>
          <w:highlight w:val="none"/>
          <w:lang w:val="en-US" w:eastAsia="zh-CN"/>
        </w:rPr>
        <w:t>的，单位自行组织培训学习不少于2个月，培训合格后报住建部门备案，培训学习期间，暂停勘察设计人员进行勘察设计，暂停注册人员执业，且一年内不推荐申报特贴专家、三晋英才、勘察设计大师等荣誉。</w:t>
      </w:r>
    </w:p>
    <w:p>
      <w:pPr>
        <w:pStyle w:val="6"/>
        <w:rPr>
          <w:rFonts w:hint="eastAsia"/>
          <w:lang w:val="en-US" w:eastAsia="zh-CN"/>
        </w:rPr>
      </w:pPr>
    </w:p>
    <w:tbl>
      <w:tblPr>
        <w:tblStyle w:val="3"/>
        <w:tblW w:w="895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79"/>
        <w:gridCol w:w="44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jc w:val="center"/>
        </w:trPr>
        <w:tc>
          <w:tcPr>
            <w:tcW w:w="4479" w:type="dxa"/>
            <w:tcBorders>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left"/>
              <w:textAlignment w:val="auto"/>
              <w:outlineLvl w:val="9"/>
              <w:rPr>
                <w:color w:val="000000"/>
              </w:rPr>
            </w:pPr>
            <w:r>
              <w:rPr>
                <w:rFonts w:hint="eastAsia" w:ascii="仿宋_GB2312" w:hAnsi="仿宋_GB2312" w:eastAsia="仿宋_GB2312" w:cs="仿宋_GB2312"/>
                <w:color w:val="000000"/>
                <w:sz w:val="32"/>
                <w:szCs w:val="32"/>
                <w:highlight w:val="none"/>
                <w:lang w:val="en-US" w:eastAsia="zh-CN"/>
              </w:rPr>
              <w:t>勘察单位名称：（盖章）</w:t>
            </w:r>
          </w:p>
        </w:tc>
        <w:tc>
          <w:tcPr>
            <w:tcW w:w="4478" w:type="dxa"/>
            <w:tcBorders>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left"/>
              <w:textAlignment w:val="auto"/>
              <w:outlineLvl w:val="9"/>
              <w:rPr>
                <w:color w:val="000000"/>
              </w:rPr>
            </w:pPr>
            <w:r>
              <w:rPr>
                <w:rFonts w:hint="eastAsia" w:ascii="仿宋_GB2312" w:hAnsi="仿宋_GB2312" w:eastAsia="仿宋_GB2312" w:cs="仿宋_GB2312"/>
                <w:color w:val="000000"/>
                <w:sz w:val="32"/>
                <w:szCs w:val="32"/>
                <w:highlight w:val="none"/>
                <w:lang w:val="en-US" w:eastAsia="zh-CN"/>
              </w:rPr>
              <w:t>设计单位名称：（盖章）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jc w:val="center"/>
        </w:trPr>
        <w:tc>
          <w:tcPr>
            <w:tcW w:w="4479" w:type="dxa"/>
            <w:tcBorders>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left"/>
              <w:textAlignment w:val="auto"/>
              <w:outlineLvl w:val="9"/>
              <w:rPr>
                <w:color w:val="000000"/>
              </w:rPr>
            </w:pPr>
            <w:r>
              <w:rPr>
                <w:rFonts w:hint="eastAsia" w:ascii="仿宋_GB2312" w:hAnsi="仿宋_GB2312" w:eastAsia="仿宋_GB2312" w:cs="仿宋_GB2312"/>
                <w:color w:val="000000"/>
                <w:sz w:val="32"/>
                <w:szCs w:val="32"/>
                <w:highlight w:val="none"/>
                <w:lang w:val="en-US" w:eastAsia="zh-CN"/>
              </w:rPr>
              <w:t>法定代表人：（签字）</w:t>
            </w:r>
          </w:p>
        </w:tc>
        <w:tc>
          <w:tcPr>
            <w:tcW w:w="4478" w:type="dxa"/>
            <w:tcBorders>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left"/>
              <w:textAlignment w:val="auto"/>
              <w:outlineLvl w:val="9"/>
              <w:rPr>
                <w:color w:val="000000"/>
              </w:rPr>
            </w:pPr>
            <w:r>
              <w:rPr>
                <w:rFonts w:hint="eastAsia" w:ascii="仿宋_GB2312" w:hAnsi="仿宋_GB2312" w:eastAsia="仿宋_GB2312" w:cs="仿宋_GB2312"/>
                <w:color w:val="000000"/>
                <w:sz w:val="32"/>
                <w:szCs w:val="32"/>
                <w:highlight w:val="none"/>
                <w:lang w:val="en-US" w:eastAsia="zh-CN"/>
              </w:rPr>
              <w:t>法定代表人：（签字）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jc w:val="center"/>
        </w:trPr>
        <w:tc>
          <w:tcPr>
            <w:tcW w:w="4479" w:type="dxa"/>
            <w:tcBorders>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left"/>
              <w:textAlignment w:val="auto"/>
              <w:outlineLvl w:val="9"/>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技术负责人：</w:t>
            </w:r>
          </w:p>
        </w:tc>
        <w:tc>
          <w:tcPr>
            <w:tcW w:w="4478" w:type="dxa"/>
            <w:tcBorders>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left"/>
              <w:textAlignment w:val="auto"/>
              <w:outlineLvl w:val="9"/>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技术负责人：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4479" w:type="dxa"/>
            <w:tcBorders>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left"/>
              <w:textAlignment w:val="auto"/>
              <w:outlineLvl w:val="9"/>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项目负责人：</w:t>
            </w:r>
          </w:p>
        </w:tc>
        <w:tc>
          <w:tcPr>
            <w:tcW w:w="4478" w:type="dxa"/>
            <w:tcBorders>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left"/>
              <w:textAlignment w:val="auto"/>
              <w:outlineLvl w:val="9"/>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项目负责人：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4479" w:type="dxa"/>
            <w:tcBorders>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left"/>
              <w:textAlignment w:val="auto"/>
              <w:outlineLvl w:val="9"/>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联系电话：</w:t>
            </w:r>
          </w:p>
        </w:tc>
        <w:tc>
          <w:tcPr>
            <w:tcW w:w="4478" w:type="dxa"/>
            <w:tcBorders>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left"/>
              <w:textAlignment w:val="auto"/>
              <w:outlineLvl w:val="9"/>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联系电话：</w:t>
            </w:r>
          </w:p>
        </w:tc>
      </w:tr>
    </w:tbl>
    <w:p>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1260" w:rightChars="600" w:firstLine="0" w:firstLineChars="0"/>
        <w:jc w:val="right"/>
        <w:textAlignment w:val="auto"/>
        <w:outlineLvl w:val="9"/>
        <w:rPr>
          <w:rFonts w:hint="default"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 xml:space="preserve">                  年    月    日</w:t>
      </w:r>
    </w:p>
    <w:p>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outlineLvl w:val="9"/>
        <w:rPr>
          <w:rFonts w:hint="eastAsia" w:ascii="仿宋_GB2312" w:hAnsi="仿宋_GB2312" w:eastAsia="仿宋_GB2312" w:cs="仿宋_GB2312"/>
          <w:color w:val="000000"/>
          <w:sz w:val="32"/>
          <w:szCs w:val="32"/>
          <w:highlight w:val="none"/>
          <w:lang w:val="en-US" w:eastAsia="zh-CN"/>
        </w:rPr>
      </w:pPr>
    </w:p>
    <w:p>
      <w:pPr>
        <w:rPr>
          <w:rFonts w:hint="default" w:ascii="仿宋_GB2312" w:hAnsi="仿宋_GB2312" w:eastAsia="仿宋_GB2312" w:cs="仿宋_GB2312"/>
          <w:color w:val="000000" w:themeColor="text1"/>
          <w:sz w:val="32"/>
          <w:szCs w:val="32"/>
          <w:u w:val="none"/>
          <w:lang w:val="en-US" w:eastAsia="zh-CN"/>
          <w14:textFill>
            <w14:solidFill>
              <w14:schemeClr w14:val="tx1"/>
            </w14:solidFill>
          </w14:textFill>
        </w:rPr>
      </w:pPr>
      <w:r>
        <w:rPr>
          <w:rFonts w:hint="default" w:ascii="仿宋_GB2312" w:hAnsi="仿宋_GB2312" w:eastAsia="仿宋_GB2312" w:cs="仿宋_GB2312"/>
          <w:color w:val="000000" w:themeColor="text1"/>
          <w:sz w:val="32"/>
          <w:szCs w:val="32"/>
          <w:u w:val="none"/>
          <w:lang w:val="en-US" w:eastAsia="zh-CN"/>
          <w14:textFill>
            <w14:solidFill>
              <w14:schemeClr w14:val="tx1"/>
            </w14:solidFill>
          </w14:textFill>
        </w:rPr>
        <w:br w:type="page"/>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0" w:firstLineChars="0"/>
        <w:jc w:val="both"/>
        <w:textAlignment w:val="auto"/>
        <w:outlineLvl w:val="9"/>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eastAsia="zh-CN"/>
          <w14:textFill>
            <w14:solidFill>
              <w14:schemeClr w14:val="tx1"/>
            </w14:solidFill>
          </w14:textFill>
        </w:rPr>
        <w:t>附件</w:t>
      </w:r>
      <w:r>
        <w:rPr>
          <w:rFonts w:hint="eastAsia" w:ascii="黑体" w:hAnsi="黑体" w:eastAsia="黑体" w:cs="黑体"/>
          <w:color w:val="000000" w:themeColor="text1"/>
          <w:sz w:val="32"/>
          <w:szCs w:val="32"/>
          <w:lang w:val="en-US" w:eastAsia="zh-CN"/>
          <w14:textFill>
            <w14:solidFill>
              <w14:schemeClr w14:val="tx1"/>
            </w14:solidFill>
          </w14:textFill>
        </w:rPr>
        <w:t>4</w:t>
      </w:r>
    </w:p>
    <w:p>
      <w:pPr>
        <w:jc w:val="center"/>
        <w:rPr>
          <w:rFonts w:hint="eastAsia" w:ascii="宋体" w:hAnsi="宋体"/>
          <w:b/>
          <w:color w:val="000000"/>
          <w:spacing w:val="40"/>
          <w:w w:val="90"/>
          <w:sz w:val="72"/>
          <w:szCs w:val="72"/>
        </w:rPr>
      </w:pPr>
    </w:p>
    <w:p>
      <w:pPr>
        <w:jc w:val="center"/>
        <w:rPr>
          <w:rFonts w:hint="eastAsia" w:ascii="方正小标宋简体" w:hAnsi="方正小标宋简体" w:eastAsia="方正小标宋简体" w:cs="方正小标宋简体"/>
          <w:color w:val="000000"/>
          <w:spacing w:val="60"/>
          <w:sz w:val="72"/>
          <w:szCs w:val="72"/>
        </w:rPr>
      </w:pPr>
      <w:r>
        <w:rPr>
          <w:rFonts w:hint="eastAsia" w:ascii="方正小标宋简体" w:hAnsi="方正小标宋简体" w:eastAsia="方正小标宋简体" w:cs="方正小标宋简体"/>
          <w:color w:val="000000"/>
          <w:spacing w:val="60"/>
          <w:sz w:val="72"/>
          <w:szCs w:val="72"/>
        </w:rPr>
        <w:t>建筑工程项目安全生产</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color w:val="000000"/>
          <w:spacing w:val="60"/>
          <w:sz w:val="48"/>
          <w:szCs w:val="48"/>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color w:val="000000"/>
          <w:sz w:val="44"/>
          <w:szCs w:val="44"/>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color w:val="000000"/>
          <w:w w:val="150"/>
          <w:sz w:val="44"/>
          <w:szCs w:val="44"/>
        </w:rPr>
      </w:pPr>
    </w:p>
    <w:p>
      <w:pPr>
        <w:jc w:val="center"/>
        <w:rPr>
          <w:rFonts w:hint="eastAsia" w:ascii="楷体_GB2312" w:hAnsi="宋体" w:eastAsia="楷体_GB2312"/>
          <w:b/>
          <w:color w:val="000000"/>
          <w:w w:val="100"/>
          <w:sz w:val="76"/>
          <w:szCs w:val="76"/>
        </w:rPr>
      </w:pPr>
      <w:r>
        <w:rPr>
          <w:rFonts w:hint="eastAsia" w:ascii="楷体_GB2312" w:hAnsi="宋体" w:eastAsia="楷体_GB2312"/>
          <w:b/>
          <w:color w:val="000000"/>
          <w:w w:val="100"/>
          <w:sz w:val="76"/>
          <w:szCs w:val="76"/>
        </w:rPr>
        <w:t>承</w:t>
      </w:r>
    </w:p>
    <w:p>
      <w:pPr>
        <w:jc w:val="center"/>
        <w:rPr>
          <w:rFonts w:hint="eastAsia" w:ascii="楷体_GB2312" w:hAnsi="宋体" w:eastAsia="楷体_GB2312"/>
          <w:b/>
          <w:color w:val="000000"/>
          <w:w w:val="100"/>
          <w:sz w:val="76"/>
          <w:szCs w:val="76"/>
        </w:rPr>
      </w:pPr>
    </w:p>
    <w:p>
      <w:pPr>
        <w:jc w:val="center"/>
        <w:rPr>
          <w:rFonts w:hint="eastAsia" w:ascii="楷体_GB2312" w:hAnsi="宋体" w:eastAsia="楷体_GB2312"/>
          <w:b/>
          <w:color w:val="000000"/>
          <w:w w:val="100"/>
          <w:sz w:val="76"/>
          <w:szCs w:val="76"/>
        </w:rPr>
      </w:pPr>
      <w:r>
        <w:rPr>
          <w:rFonts w:hint="eastAsia" w:ascii="楷体_GB2312" w:hAnsi="宋体" w:eastAsia="楷体_GB2312"/>
          <w:b/>
          <w:color w:val="000000"/>
          <w:w w:val="100"/>
          <w:sz w:val="76"/>
          <w:szCs w:val="76"/>
        </w:rPr>
        <w:t>诺</w:t>
      </w:r>
    </w:p>
    <w:p>
      <w:pPr>
        <w:jc w:val="center"/>
        <w:rPr>
          <w:rFonts w:hint="eastAsia" w:ascii="楷体_GB2312" w:hAnsi="宋体" w:eastAsia="楷体_GB2312"/>
          <w:b/>
          <w:color w:val="000000"/>
          <w:w w:val="100"/>
          <w:sz w:val="76"/>
          <w:szCs w:val="76"/>
        </w:rPr>
      </w:pPr>
    </w:p>
    <w:p>
      <w:pPr>
        <w:jc w:val="center"/>
        <w:rPr>
          <w:rFonts w:hint="eastAsia" w:ascii="楷体_GB2312" w:hAnsi="宋体" w:eastAsia="楷体_GB2312"/>
          <w:b/>
          <w:color w:val="000000"/>
          <w:w w:val="100"/>
          <w:sz w:val="76"/>
          <w:szCs w:val="76"/>
        </w:rPr>
      </w:pPr>
      <w:r>
        <w:rPr>
          <w:rFonts w:hint="eastAsia" w:ascii="楷体_GB2312" w:hAnsi="宋体" w:eastAsia="楷体_GB2312"/>
          <w:b/>
          <w:color w:val="000000"/>
          <w:w w:val="100"/>
          <w:sz w:val="76"/>
          <w:szCs w:val="76"/>
        </w:rPr>
        <w:t>书</w:t>
      </w:r>
    </w:p>
    <w:p>
      <w:pPr>
        <w:jc w:val="center"/>
        <w:rPr>
          <w:rFonts w:hint="eastAsia"/>
          <w:color w:val="000000"/>
          <w:sz w:val="44"/>
          <w:szCs w:val="44"/>
        </w:rPr>
      </w:pPr>
    </w:p>
    <w:p>
      <w:pPr>
        <w:jc w:val="center"/>
        <w:rPr>
          <w:rFonts w:hint="eastAsia" w:ascii="楷体_GB2312" w:hAnsi="楷体_GB2312" w:eastAsia="楷体_GB2312" w:cs="楷体_GB2312"/>
          <w:color w:val="000000"/>
          <w:sz w:val="30"/>
          <w:szCs w:val="30"/>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_GB2312" w:hAnsi="楷体_GB2312" w:eastAsia="楷体_GB2312" w:cs="楷体_GB2312"/>
          <w:b w:val="0"/>
          <w:bCs/>
          <w:color w:val="000000"/>
          <w:spacing w:val="40"/>
          <w:sz w:val="36"/>
          <w:szCs w:val="36"/>
        </w:rPr>
      </w:pPr>
      <w:r>
        <w:rPr>
          <w:rFonts w:hint="eastAsia" w:ascii="楷体_GB2312" w:hAnsi="楷体_GB2312" w:eastAsia="楷体_GB2312" w:cs="楷体_GB2312"/>
          <w:b w:val="0"/>
          <w:bCs/>
          <w:color w:val="000000"/>
          <w:spacing w:val="40"/>
          <w:sz w:val="36"/>
          <w:szCs w:val="36"/>
          <w:u w:val="single"/>
        </w:rPr>
        <w:t xml:space="preserve">             </w:t>
      </w:r>
      <w:r>
        <w:rPr>
          <w:rFonts w:hint="eastAsia" w:ascii="楷体_GB2312" w:hAnsi="楷体_GB2312" w:eastAsia="楷体_GB2312" w:cs="楷体_GB2312"/>
          <w:b w:val="0"/>
          <w:bCs/>
          <w:color w:val="000000"/>
          <w:spacing w:val="40"/>
          <w:sz w:val="36"/>
          <w:szCs w:val="36"/>
        </w:rPr>
        <w:t>工程项目</w:t>
      </w:r>
    </w:p>
    <w:p>
      <w:pPr>
        <w:rPr>
          <w:rFonts w:hint="eastAsia" w:ascii="楷体_GB2312" w:hAnsi="楷体_GB2312" w:eastAsia="楷体_GB2312" w:cs="楷体_GB2312"/>
          <w:b w:val="0"/>
          <w:bCs/>
          <w:color w:val="000000"/>
          <w:spacing w:val="40"/>
          <w:sz w:val="36"/>
          <w:szCs w:val="36"/>
        </w:rPr>
      </w:pPr>
      <w:r>
        <w:rPr>
          <w:rFonts w:hint="eastAsia" w:ascii="楷体_GB2312" w:hAnsi="楷体_GB2312" w:eastAsia="楷体_GB2312" w:cs="楷体_GB2312"/>
          <w:b w:val="0"/>
          <w:bCs/>
          <w:color w:val="000000"/>
          <w:spacing w:val="40"/>
          <w:sz w:val="36"/>
          <w:szCs w:val="36"/>
        </w:rPr>
        <w:br w:type="page"/>
      </w:r>
    </w:p>
    <w:p>
      <w:pPr>
        <w:keepNext w:val="0"/>
        <w:keepLines w:val="0"/>
        <w:pageBreakBefore w:val="0"/>
        <w:widowControl w:val="0"/>
        <w:kinsoku/>
        <w:wordWrap/>
        <w:overflowPunct/>
        <w:topLinePunct w:val="0"/>
        <w:autoSpaceDE/>
        <w:autoSpaceDN/>
        <w:bidi w:val="0"/>
        <w:adjustRightInd/>
        <w:snapToGrid/>
        <w:spacing w:line="20" w:lineRule="exact"/>
        <w:jc w:val="center"/>
        <w:textAlignment w:val="auto"/>
        <w:rPr>
          <w:rFonts w:hint="eastAsia" w:ascii="方正小标宋简体" w:hAnsi="方正小标宋简体" w:eastAsia="方正小标宋简体" w:cs="方正小标宋简体"/>
          <w:color w:val="000000"/>
          <w:sz w:val="44"/>
          <w:szCs w:val="44"/>
        </w:rPr>
      </w:pPr>
    </w:p>
    <w:p>
      <w:pPr>
        <w:keepNext w:val="0"/>
        <w:keepLines w:val="0"/>
        <w:pageBreakBefore w:val="0"/>
        <w:widowControl w:val="0"/>
        <w:kinsoku/>
        <w:wordWrap/>
        <w:overflowPunct/>
        <w:topLinePunct w:val="0"/>
        <w:autoSpaceDE/>
        <w:autoSpaceDN/>
        <w:bidi w:val="0"/>
        <w:adjustRightInd/>
        <w:snapToGrid/>
        <w:spacing w:before="624" w:beforeLines="200" w:after="468" w:afterLines="150"/>
        <w:jc w:val="center"/>
        <w:textAlignment w:val="auto"/>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建筑工程项目安全生产承诺书</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楷体" w:eastAsia="仿宋_GB2312"/>
          <w:b/>
          <w:color w:val="000000"/>
          <w:sz w:val="32"/>
          <w:szCs w:val="32"/>
        </w:rPr>
      </w:pPr>
      <w:r>
        <w:rPr>
          <w:rFonts w:hint="eastAsia" w:ascii="仿宋_GB2312" w:hAnsi="楷体" w:eastAsia="仿宋_GB2312"/>
          <w:b/>
          <w:color w:val="000000"/>
          <w:sz w:val="32"/>
          <w:szCs w:val="32"/>
          <w:u w:val="single"/>
        </w:rPr>
        <w:t xml:space="preserve">                     </w:t>
      </w:r>
      <w:r>
        <w:rPr>
          <w:rFonts w:hint="eastAsia" w:ascii="仿宋_GB2312" w:hAnsi="楷体" w:eastAsia="仿宋_GB2312"/>
          <w:b/>
          <w:color w:val="000000"/>
          <w:sz w:val="32"/>
          <w:szCs w:val="32"/>
        </w:rPr>
        <w:t>：（监督机构）</w:t>
      </w:r>
    </w:p>
    <w:p>
      <w:pPr>
        <w:keepNext w:val="0"/>
        <w:keepLines w:val="0"/>
        <w:pageBreakBefore w:val="0"/>
        <w:widowControl w:val="0"/>
        <w:kinsoku/>
        <w:wordWrap/>
        <w:overflowPunct/>
        <w:topLinePunct w:val="0"/>
        <w:autoSpaceDE/>
        <w:autoSpaceDN/>
        <w:bidi w:val="0"/>
        <w:adjustRightInd/>
        <w:snapToGrid/>
        <w:spacing w:line="578" w:lineRule="exact"/>
        <w:ind w:left="0" w:firstLine="640" w:firstLineChars="200"/>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rPr>
        <w:t>为切实做好</w:t>
      </w:r>
      <w:r>
        <w:rPr>
          <w:rFonts w:hint="eastAsia" w:ascii="仿宋_GB2312" w:hAnsi="仿宋" w:eastAsia="仿宋_GB2312"/>
          <w:color w:val="000000"/>
          <w:sz w:val="32"/>
          <w:szCs w:val="32"/>
          <w:u w:val="single"/>
        </w:rPr>
        <w:t xml:space="preserve">                              </w:t>
      </w:r>
      <w:r>
        <w:rPr>
          <w:rFonts w:hint="eastAsia" w:ascii="仿宋_GB2312" w:hAnsi="仿宋" w:eastAsia="仿宋_GB2312"/>
          <w:color w:val="000000"/>
          <w:sz w:val="32"/>
          <w:szCs w:val="32"/>
        </w:rPr>
        <w:t>工程项目的安全生产工作，建设单位、勘察单位、设计单位、施工单位、监理单位参建五方做出以下郑重承诺：</w:t>
      </w:r>
    </w:p>
    <w:p>
      <w:pPr>
        <w:keepNext w:val="0"/>
        <w:keepLines w:val="0"/>
        <w:pageBreakBefore w:val="0"/>
        <w:widowControl w:val="0"/>
        <w:kinsoku/>
        <w:wordWrap/>
        <w:overflowPunct/>
        <w:topLinePunct w:val="0"/>
        <w:autoSpaceDE/>
        <w:autoSpaceDN/>
        <w:bidi w:val="0"/>
        <w:adjustRightInd/>
        <w:snapToGrid/>
        <w:spacing w:line="578" w:lineRule="exact"/>
        <w:ind w:left="0" w:firstLine="642" w:firstLineChars="200"/>
        <w:textAlignment w:val="auto"/>
        <w:rPr>
          <w:rFonts w:hint="eastAsia" w:ascii="仿宋_GB2312" w:hAnsi="楷体" w:eastAsia="仿宋_GB2312"/>
          <w:b/>
          <w:color w:val="000000"/>
          <w:sz w:val="32"/>
          <w:szCs w:val="32"/>
        </w:rPr>
      </w:pPr>
      <w:r>
        <w:rPr>
          <w:rFonts w:hint="eastAsia" w:ascii="仿宋_GB2312" w:hAnsi="楷体" w:eastAsia="仿宋_GB2312"/>
          <w:b/>
          <w:color w:val="000000"/>
          <w:sz w:val="32"/>
          <w:szCs w:val="32"/>
        </w:rPr>
        <w:t>保证目标：</w:t>
      </w:r>
    </w:p>
    <w:p>
      <w:pPr>
        <w:keepNext w:val="0"/>
        <w:keepLines w:val="0"/>
        <w:pageBreakBefore w:val="0"/>
        <w:widowControl w:val="0"/>
        <w:kinsoku/>
        <w:wordWrap/>
        <w:overflowPunct/>
        <w:topLinePunct w:val="0"/>
        <w:autoSpaceDE/>
        <w:autoSpaceDN/>
        <w:bidi w:val="0"/>
        <w:adjustRightInd/>
        <w:snapToGrid/>
        <w:spacing w:line="578" w:lineRule="exact"/>
        <w:ind w:left="0" w:firstLine="642" w:firstLineChars="200"/>
        <w:textAlignment w:val="auto"/>
        <w:rPr>
          <w:rFonts w:hint="eastAsia" w:ascii="仿宋_GB2312" w:hAnsi="楷体" w:eastAsia="仿宋_GB2312"/>
          <w:b/>
          <w:color w:val="000000"/>
          <w:sz w:val="32"/>
          <w:szCs w:val="32"/>
        </w:rPr>
      </w:pPr>
      <w:r>
        <w:rPr>
          <w:rFonts w:hint="eastAsia" w:ascii="仿宋_GB2312" w:hAnsi="楷体" w:eastAsia="仿宋_GB2312"/>
          <w:b/>
          <w:color w:val="000000"/>
          <w:sz w:val="32"/>
          <w:szCs w:val="32"/>
        </w:rPr>
        <w:t>1</w:t>
      </w:r>
      <w:r>
        <w:rPr>
          <w:rFonts w:hint="eastAsia" w:ascii="仿宋_GB2312" w:hAnsi="楷体" w:eastAsia="仿宋_GB2312"/>
          <w:b/>
          <w:color w:val="000000"/>
          <w:sz w:val="32"/>
          <w:szCs w:val="32"/>
          <w:lang w:val="en-US" w:eastAsia="zh-CN"/>
        </w:rPr>
        <w:t>.</w:t>
      </w:r>
      <w:r>
        <w:rPr>
          <w:rFonts w:hint="eastAsia" w:ascii="仿宋_GB2312" w:hAnsi="楷体" w:eastAsia="仿宋_GB2312"/>
          <w:b/>
          <w:color w:val="000000"/>
          <w:sz w:val="32"/>
          <w:szCs w:val="32"/>
        </w:rPr>
        <w:t>生产安全事故死亡人数为0；</w:t>
      </w:r>
    </w:p>
    <w:p>
      <w:pPr>
        <w:keepNext w:val="0"/>
        <w:keepLines w:val="0"/>
        <w:pageBreakBefore w:val="0"/>
        <w:widowControl w:val="0"/>
        <w:kinsoku/>
        <w:wordWrap/>
        <w:overflowPunct/>
        <w:topLinePunct w:val="0"/>
        <w:autoSpaceDE/>
        <w:autoSpaceDN/>
        <w:bidi w:val="0"/>
        <w:adjustRightInd/>
        <w:snapToGrid/>
        <w:spacing w:line="578" w:lineRule="exact"/>
        <w:ind w:left="0" w:firstLine="642" w:firstLineChars="200"/>
        <w:textAlignment w:val="auto"/>
        <w:rPr>
          <w:rFonts w:hint="eastAsia" w:ascii="仿宋_GB2312" w:hAnsi="楷体" w:eastAsia="仿宋_GB2312"/>
          <w:b/>
          <w:color w:val="000000"/>
          <w:sz w:val="32"/>
          <w:szCs w:val="32"/>
        </w:rPr>
      </w:pPr>
      <w:r>
        <w:rPr>
          <w:rFonts w:hint="eastAsia" w:ascii="仿宋_GB2312" w:hAnsi="楷体" w:eastAsia="仿宋_GB2312"/>
          <w:b/>
          <w:color w:val="000000"/>
          <w:sz w:val="32"/>
          <w:szCs w:val="32"/>
        </w:rPr>
        <w:t>2</w:t>
      </w:r>
      <w:r>
        <w:rPr>
          <w:rFonts w:hint="eastAsia" w:ascii="仿宋_GB2312" w:hAnsi="楷体" w:eastAsia="仿宋_GB2312"/>
          <w:b/>
          <w:color w:val="000000"/>
          <w:sz w:val="32"/>
          <w:szCs w:val="32"/>
          <w:lang w:val="en-US" w:eastAsia="zh-CN"/>
        </w:rPr>
        <w:t>.</w:t>
      </w:r>
      <w:r>
        <w:rPr>
          <w:rFonts w:hint="eastAsia" w:ascii="仿宋_GB2312" w:hAnsi="楷体" w:eastAsia="仿宋_GB2312"/>
          <w:b/>
          <w:color w:val="000000"/>
          <w:sz w:val="32"/>
          <w:szCs w:val="32"/>
        </w:rPr>
        <w:t>杜绝发生重大火灾事故；</w:t>
      </w:r>
    </w:p>
    <w:p>
      <w:pPr>
        <w:keepNext w:val="0"/>
        <w:keepLines w:val="0"/>
        <w:pageBreakBefore w:val="0"/>
        <w:widowControl w:val="0"/>
        <w:kinsoku/>
        <w:wordWrap/>
        <w:overflowPunct/>
        <w:topLinePunct w:val="0"/>
        <w:autoSpaceDE/>
        <w:autoSpaceDN/>
        <w:bidi w:val="0"/>
        <w:adjustRightInd/>
        <w:snapToGrid/>
        <w:spacing w:line="578" w:lineRule="exact"/>
        <w:ind w:left="0" w:firstLine="642" w:firstLineChars="200"/>
        <w:textAlignment w:val="auto"/>
        <w:rPr>
          <w:rFonts w:hint="eastAsia" w:ascii="仿宋_GB2312" w:hAnsi="楷体" w:eastAsia="仿宋_GB2312"/>
          <w:b/>
          <w:color w:val="000000"/>
          <w:sz w:val="32"/>
          <w:szCs w:val="32"/>
        </w:rPr>
      </w:pPr>
      <w:r>
        <w:rPr>
          <w:rFonts w:hint="eastAsia" w:ascii="仿宋_GB2312" w:hAnsi="楷体" w:eastAsia="仿宋_GB2312"/>
          <w:b/>
          <w:color w:val="000000"/>
          <w:sz w:val="32"/>
          <w:szCs w:val="32"/>
        </w:rPr>
        <w:t>3</w:t>
      </w:r>
      <w:r>
        <w:rPr>
          <w:rFonts w:hint="eastAsia" w:ascii="仿宋_GB2312" w:hAnsi="楷体" w:eastAsia="仿宋_GB2312"/>
          <w:b/>
          <w:color w:val="000000"/>
          <w:sz w:val="32"/>
          <w:szCs w:val="32"/>
          <w:lang w:val="en-US" w:eastAsia="zh-CN"/>
        </w:rPr>
        <w:t>.</w:t>
      </w:r>
      <w:r>
        <w:rPr>
          <w:rFonts w:hint="eastAsia" w:ascii="仿宋_GB2312" w:hAnsi="楷体" w:eastAsia="仿宋_GB2312"/>
          <w:b/>
          <w:color w:val="000000"/>
          <w:sz w:val="32"/>
          <w:szCs w:val="32"/>
        </w:rPr>
        <w:t>杜绝发生重大食品安全事故。</w:t>
      </w:r>
    </w:p>
    <w:p>
      <w:pPr>
        <w:keepNext w:val="0"/>
        <w:keepLines w:val="0"/>
        <w:pageBreakBefore w:val="0"/>
        <w:widowControl w:val="0"/>
        <w:kinsoku/>
        <w:wordWrap/>
        <w:overflowPunct/>
        <w:topLinePunct w:val="0"/>
        <w:autoSpaceDE/>
        <w:autoSpaceDN/>
        <w:bidi w:val="0"/>
        <w:adjustRightInd/>
        <w:snapToGrid/>
        <w:spacing w:line="578" w:lineRule="exact"/>
        <w:ind w:left="0" w:firstLine="642" w:firstLineChars="200"/>
        <w:textAlignment w:val="auto"/>
        <w:rPr>
          <w:rFonts w:hint="eastAsia" w:ascii="仿宋_GB2312" w:hAnsi="楷体" w:eastAsia="仿宋_GB2312"/>
          <w:b/>
          <w:color w:val="000000"/>
          <w:sz w:val="32"/>
          <w:szCs w:val="32"/>
        </w:rPr>
      </w:pPr>
      <w:r>
        <w:rPr>
          <w:rFonts w:hint="eastAsia" w:ascii="仿宋_GB2312" w:hAnsi="楷体" w:eastAsia="仿宋_GB2312"/>
          <w:b/>
          <w:color w:val="000000"/>
          <w:sz w:val="32"/>
          <w:szCs w:val="32"/>
        </w:rPr>
        <w:t>创建目标：</w:t>
      </w:r>
    </w:p>
    <w:p>
      <w:pPr>
        <w:keepNext w:val="0"/>
        <w:keepLines w:val="0"/>
        <w:pageBreakBefore w:val="0"/>
        <w:widowControl w:val="0"/>
        <w:kinsoku/>
        <w:wordWrap/>
        <w:overflowPunct/>
        <w:topLinePunct w:val="0"/>
        <w:autoSpaceDE/>
        <w:autoSpaceDN/>
        <w:bidi w:val="0"/>
        <w:adjustRightInd/>
        <w:snapToGrid/>
        <w:spacing w:line="578" w:lineRule="exact"/>
        <w:ind w:left="0" w:firstLine="642" w:firstLineChars="200"/>
        <w:textAlignment w:val="auto"/>
        <w:rPr>
          <w:rFonts w:hint="eastAsia" w:ascii="仿宋_GB2312" w:hAnsi="楷体" w:eastAsia="仿宋_GB2312"/>
          <w:b/>
          <w:color w:val="000000"/>
          <w:sz w:val="32"/>
          <w:szCs w:val="32"/>
        </w:rPr>
      </w:pPr>
      <w:r>
        <w:rPr>
          <w:rFonts w:hint="eastAsia" w:ascii="仿宋_GB2312" w:hAnsi="楷体" w:eastAsia="仿宋_GB2312"/>
          <w:b/>
          <w:color w:val="000000"/>
          <w:sz w:val="32"/>
          <w:szCs w:val="32"/>
        </w:rPr>
        <w:t>项目安全生产标准化考评达到</w:t>
      </w:r>
      <w:r>
        <w:rPr>
          <w:rFonts w:hint="eastAsia" w:ascii="仿宋_GB2312" w:hAnsi="楷体" w:eastAsia="仿宋_GB2312"/>
          <w:b/>
          <w:color w:val="000000"/>
          <w:sz w:val="32"/>
          <w:szCs w:val="32"/>
          <w:lang w:eastAsia="zh-CN"/>
        </w:rPr>
        <w:t>：</w:t>
      </w:r>
      <w:r>
        <w:rPr>
          <w:rFonts w:hint="eastAsia" w:ascii="仿宋_GB2312" w:hAnsi="楷体" w:eastAsia="仿宋_GB2312"/>
          <w:b/>
          <w:color w:val="000000"/>
          <w:sz w:val="32"/>
          <w:szCs w:val="32"/>
          <w:u w:val="single" w:color="auto"/>
          <w:lang w:val="en-US" w:eastAsia="zh-CN"/>
        </w:rPr>
        <w:t xml:space="preserve">       </w:t>
      </w:r>
      <w:r>
        <w:rPr>
          <w:rFonts w:hint="eastAsia" w:ascii="仿宋_GB2312" w:hAnsi="楷体" w:eastAsia="仿宋_GB2312"/>
          <w:b/>
          <w:color w:val="000000"/>
          <w:sz w:val="32"/>
          <w:szCs w:val="32"/>
          <w:u w:val="none" w:color="auto"/>
          <w:lang w:val="en-US" w:eastAsia="zh-CN"/>
        </w:rPr>
        <w:t>。</w:t>
      </w:r>
      <w:r>
        <w:rPr>
          <w:rFonts w:hint="eastAsia" w:ascii="仿宋_GB2312" w:hAnsi="楷体" w:eastAsia="仿宋_GB2312"/>
          <w:b/>
          <w:color w:val="000000"/>
          <w:sz w:val="32"/>
          <w:szCs w:val="32"/>
        </w:rPr>
        <w:t>（</w:t>
      </w:r>
      <w:r>
        <w:rPr>
          <w:rFonts w:hint="eastAsia" w:ascii="仿宋_GB2312" w:hAnsi="楷体" w:eastAsia="仿宋_GB2312"/>
          <w:b/>
          <w:color w:val="000000"/>
          <w:sz w:val="32"/>
          <w:szCs w:val="32"/>
          <w:lang w:val="en-US" w:eastAsia="zh-CN"/>
        </w:rPr>
        <w:t>填</w:t>
      </w:r>
      <w:r>
        <w:rPr>
          <w:rFonts w:hint="eastAsia" w:ascii="仿宋_GB2312" w:hAnsi="楷体" w:eastAsia="仿宋_GB2312"/>
          <w:b/>
          <w:color w:val="000000"/>
          <w:sz w:val="32"/>
          <w:szCs w:val="32"/>
        </w:rPr>
        <w:t>合格或优良）。</w:t>
      </w:r>
    </w:p>
    <w:p>
      <w:pPr>
        <w:keepNext w:val="0"/>
        <w:keepLines w:val="0"/>
        <w:pageBreakBefore w:val="0"/>
        <w:widowControl w:val="0"/>
        <w:kinsoku/>
        <w:wordWrap/>
        <w:overflowPunct/>
        <w:topLinePunct w:val="0"/>
        <w:autoSpaceDE/>
        <w:autoSpaceDN/>
        <w:bidi w:val="0"/>
        <w:adjustRightInd/>
        <w:snapToGrid/>
        <w:spacing w:line="578" w:lineRule="exact"/>
        <w:ind w:left="0" w:firstLine="640" w:firstLineChars="200"/>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rPr>
        <w:t>（一）依法落实安全生产主体责任，认真贯彻落实和执行国家、省有关安全生产的法律、法规、标准、规范、规程，搞好本项目的安全生产工作。</w:t>
      </w:r>
    </w:p>
    <w:p>
      <w:pPr>
        <w:keepNext w:val="0"/>
        <w:keepLines w:val="0"/>
        <w:pageBreakBefore w:val="0"/>
        <w:widowControl w:val="0"/>
        <w:kinsoku/>
        <w:wordWrap/>
        <w:overflowPunct/>
        <w:topLinePunct w:val="0"/>
        <w:autoSpaceDE/>
        <w:autoSpaceDN/>
        <w:bidi w:val="0"/>
        <w:adjustRightInd/>
        <w:snapToGrid/>
        <w:spacing w:line="578" w:lineRule="exact"/>
        <w:ind w:left="0" w:firstLine="640" w:firstLineChars="200"/>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rPr>
        <w:t>（二）依法签订安全生产责任书，定期召开会议，分析施工现场安全生产状况，研究制定对应措施，解决本项目安全生产管理有关重大问题。</w:t>
      </w:r>
    </w:p>
    <w:p>
      <w:pPr>
        <w:keepNext w:val="0"/>
        <w:keepLines w:val="0"/>
        <w:pageBreakBefore w:val="0"/>
        <w:widowControl w:val="0"/>
        <w:kinsoku/>
        <w:wordWrap/>
        <w:overflowPunct/>
        <w:topLinePunct w:val="0"/>
        <w:autoSpaceDE/>
        <w:autoSpaceDN/>
        <w:bidi w:val="0"/>
        <w:adjustRightInd/>
        <w:snapToGrid/>
        <w:spacing w:line="578" w:lineRule="exact"/>
        <w:ind w:left="0" w:firstLine="640" w:firstLineChars="200"/>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rPr>
        <w:t>（三）建立健全安全生产责任制，按规定配备专职安全管理人员。项目负责人、专职安全员、特种作业人员持证上岗，要做到人证相符，严格执行施工现场领导带班制度。</w:t>
      </w:r>
    </w:p>
    <w:p>
      <w:pPr>
        <w:keepNext w:val="0"/>
        <w:keepLines w:val="0"/>
        <w:pageBreakBefore w:val="0"/>
        <w:widowControl w:val="0"/>
        <w:kinsoku/>
        <w:wordWrap/>
        <w:overflowPunct/>
        <w:topLinePunct w:val="0"/>
        <w:autoSpaceDE/>
        <w:autoSpaceDN/>
        <w:bidi w:val="0"/>
        <w:adjustRightInd/>
        <w:snapToGrid/>
        <w:spacing w:line="578" w:lineRule="exact"/>
        <w:ind w:left="0" w:firstLine="640" w:firstLineChars="200"/>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rPr>
        <w:t>（四）切实加强建设工程“安措费”的管理和使用，建设单位按照支付计划支付“安措费”，施工单位做到有计划、有步骤地使用“安措费”，监理单位做好“安措费”的使用监督。</w:t>
      </w:r>
    </w:p>
    <w:p>
      <w:pPr>
        <w:keepNext w:val="0"/>
        <w:keepLines w:val="0"/>
        <w:pageBreakBefore w:val="0"/>
        <w:widowControl w:val="0"/>
        <w:kinsoku/>
        <w:wordWrap/>
        <w:overflowPunct/>
        <w:topLinePunct w:val="0"/>
        <w:autoSpaceDE/>
        <w:autoSpaceDN/>
        <w:bidi w:val="0"/>
        <w:adjustRightInd/>
        <w:snapToGrid/>
        <w:spacing w:line="578" w:lineRule="exact"/>
        <w:ind w:left="0" w:firstLine="640" w:firstLineChars="200"/>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rPr>
        <w:t>（五）加强安全教育培训，扎实做好本项目、班组安全培训工作，建立培训档案。通过班前教育和岗前教育，切实提高安全管理人员和一线作业人员的安全意识和安全素质。</w:t>
      </w:r>
    </w:p>
    <w:p>
      <w:pPr>
        <w:keepNext w:val="0"/>
        <w:keepLines w:val="0"/>
        <w:pageBreakBefore w:val="0"/>
        <w:widowControl w:val="0"/>
        <w:kinsoku/>
        <w:wordWrap/>
        <w:overflowPunct/>
        <w:topLinePunct w:val="0"/>
        <w:autoSpaceDE/>
        <w:autoSpaceDN/>
        <w:bidi w:val="0"/>
        <w:adjustRightInd/>
        <w:snapToGrid/>
        <w:spacing w:line="578" w:lineRule="exact"/>
        <w:ind w:left="0" w:firstLine="628" w:firstLineChars="200"/>
        <w:textAlignment w:val="auto"/>
        <w:rPr>
          <w:rFonts w:hint="eastAsia" w:ascii="仿宋_GB2312" w:hAnsi="仿宋" w:eastAsia="仿宋_GB2312"/>
          <w:color w:val="000000"/>
          <w:spacing w:val="-3"/>
          <w:sz w:val="32"/>
          <w:szCs w:val="32"/>
        </w:rPr>
      </w:pPr>
      <w:r>
        <w:rPr>
          <w:rFonts w:hint="eastAsia" w:ascii="仿宋_GB2312" w:hAnsi="仿宋" w:eastAsia="仿宋_GB2312"/>
          <w:color w:val="000000"/>
          <w:spacing w:val="-3"/>
          <w:sz w:val="32"/>
          <w:szCs w:val="32"/>
        </w:rPr>
        <w:t>（六）以危险性较大的分部分项工程为重点，严格执行安全专项施工方案编制、审批、论证制度和安全技术交底</w:t>
      </w:r>
      <w:r>
        <w:rPr>
          <w:rFonts w:hint="eastAsia" w:ascii="仿宋_GB2312" w:hAnsi="仿宋" w:eastAsia="仿宋_GB2312"/>
          <w:color w:val="000000"/>
          <w:spacing w:val="-3"/>
          <w:sz w:val="32"/>
          <w:szCs w:val="32"/>
          <w:lang w:val="en-US" w:eastAsia="zh-CN"/>
        </w:rPr>
        <w:t>及验收</w:t>
      </w:r>
      <w:r>
        <w:rPr>
          <w:rFonts w:hint="eastAsia" w:ascii="仿宋_GB2312" w:hAnsi="仿宋" w:eastAsia="仿宋_GB2312"/>
          <w:color w:val="000000"/>
          <w:spacing w:val="-3"/>
          <w:sz w:val="32"/>
          <w:szCs w:val="32"/>
        </w:rPr>
        <w:t>制度。</w:t>
      </w:r>
    </w:p>
    <w:p>
      <w:pPr>
        <w:keepNext w:val="0"/>
        <w:keepLines w:val="0"/>
        <w:pageBreakBefore w:val="0"/>
        <w:widowControl w:val="0"/>
        <w:kinsoku/>
        <w:wordWrap/>
        <w:overflowPunct/>
        <w:topLinePunct w:val="0"/>
        <w:autoSpaceDE/>
        <w:autoSpaceDN/>
        <w:bidi w:val="0"/>
        <w:adjustRightInd/>
        <w:snapToGrid/>
        <w:spacing w:line="578" w:lineRule="exact"/>
        <w:ind w:left="0" w:firstLine="640" w:firstLineChars="200"/>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rPr>
        <w:t>（七）</w:t>
      </w:r>
      <w:r>
        <w:rPr>
          <w:rFonts w:hint="eastAsia" w:ascii="仿宋_GB2312" w:hAnsi="仿宋" w:eastAsia="仿宋_GB2312"/>
          <w:color w:val="000000"/>
          <w:sz w:val="32"/>
          <w:szCs w:val="32"/>
        </w:rPr>
        <w:tab/>
      </w:r>
      <w:r>
        <w:rPr>
          <w:rFonts w:hint="eastAsia" w:ascii="仿宋_GB2312" w:hAnsi="仿宋" w:eastAsia="仿宋_GB2312"/>
          <w:color w:val="000000"/>
          <w:sz w:val="32"/>
          <w:szCs w:val="32"/>
        </w:rPr>
        <w:t>根据国家、省有关要求和项目实际情况，深入开展安全生产专项治理活动。明确目标，突出重点，措施得力，达到明显的整治效果。</w:t>
      </w:r>
    </w:p>
    <w:p>
      <w:pPr>
        <w:keepNext w:val="0"/>
        <w:keepLines w:val="0"/>
        <w:pageBreakBefore w:val="0"/>
        <w:widowControl w:val="0"/>
        <w:kinsoku/>
        <w:wordWrap/>
        <w:overflowPunct/>
        <w:topLinePunct w:val="0"/>
        <w:autoSpaceDE/>
        <w:autoSpaceDN/>
        <w:bidi w:val="0"/>
        <w:adjustRightInd/>
        <w:snapToGrid/>
        <w:spacing w:line="578" w:lineRule="exact"/>
        <w:ind w:left="0" w:firstLine="640" w:firstLineChars="200"/>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rPr>
        <w:t>（八）要按照住房城乡建设部《建筑施工安全生产标准化考评暂行管理办法》（建质〔2014〕111号）</w:t>
      </w:r>
      <w:r>
        <w:rPr>
          <w:rFonts w:hint="eastAsia" w:ascii="仿宋_GB2312" w:hAnsi="仿宋" w:eastAsia="仿宋_GB2312"/>
          <w:color w:val="000000"/>
          <w:sz w:val="32"/>
          <w:szCs w:val="32"/>
          <w:lang w:val="en-US" w:eastAsia="zh-CN"/>
        </w:rPr>
        <w:t>和</w:t>
      </w:r>
      <w:r>
        <w:rPr>
          <w:rFonts w:hint="default" w:ascii="仿宋_GB2312" w:hAnsi="仿宋" w:eastAsia="仿宋_GB2312"/>
          <w:color w:val="000000"/>
          <w:sz w:val="32"/>
          <w:szCs w:val="32"/>
        </w:rPr>
        <w:t>省住房和城乡建设厅《建筑施工安全生产标准化考评实施办法（试行）》</w:t>
      </w:r>
      <w:r>
        <w:rPr>
          <w:rFonts w:hint="eastAsia" w:ascii="仿宋_GB2312" w:hAnsi="仿宋" w:eastAsia="仿宋_GB2312"/>
          <w:color w:val="000000"/>
          <w:sz w:val="32"/>
          <w:szCs w:val="32"/>
        </w:rPr>
        <w:t>（</w:t>
      </w:r>
      <w:r>
        <w:rPr>
          <w:rFonts w:hint="default" w:ascii="仿宋_GB2312" w:hAnsi="仿宋" w:eastAsia="仿宋_GB2312"/>
          <w:color w:val="000000"/>
          <w:sz w:val="32"/>
          <w:szCs w:val="32"/>
        </w:rPr>
        <w:t>晋建质字〔2017〕107号</w:t>
      </w:r>
      <w:r>
        <w:rPr>
          <w:rFonts w:hint="eastAsia" w:ascii="仿宋_GB2312" w:hAnsi="仿宋" w:eastAsia="仿宋_GB2312"/>
          <w:color w:val="000000"/>
          <w:sz w:val="32"/>
          <w:szCs w:val="32"/>
        </w:rPr>
        <w:t>）开展安全生产标准化自评工作，达到创建目标。</w:t>
      </w:r>
    </w:p>
    <w:p>
      <w:pPr>
        <w:keepNext w:val="0"/>
        <w:keepLines w:val="0"/>
        <w:pageBreakBefore w:val="0"/>
        <w:widowControl w:val="0"/>
        <w:kinsoku/>
        <w:wordWrap/>
        <w:overflowPunct/>
        <w:topLinePunct w:val="0"/>
        <w:autoSpaceDE/>
        <w:autoSpaceDN/>
        <w:bidi w:val="0"/>
        <w:adjustRightInd/>
        <w:snapToGrid/>
        <w:spacing w:line="578" w:lineRule="exact"/>
        <w:ind w:left="0" w:firstLine="640" w:firstLineChars="200"/>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rPr>
        <w:t>（九）严格建筑起重机械设备安全管理。保证不使用未办理相关手续的起重机械设备，严格建筑起重机械安装、拆除前的告知程序，严格执行设备的检测、登记、使用、维护保养等制度。</w:t>
      </w:r>
    </w:p>
    <w:p>
      <w:pPr>
        <w:keepNext w:val="0"/>
        <w:keepLines w:val="0"/>
        <w:pageBreakBefore w:val="0"/>
        <w:widowControl w:val="0"/>
        <w:kinsoku/>
        <w:wordWrap/>
        <w:overflowPunct/>
        <w:topLinePunct w:val="0"/>
        <w:autoSpaceDE/>
        <w:autoSpaceDN/>
        <w:bidi w:val="0"/>
        <w:adjustRightInd/>
        <w:snapToGrid/>
        <w:spacing w:line="578" w:lineRule="exact"/>
        <w:ind w:left="0" w:firstLine="640" w:firstLineChars="200"/>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rPr>
        <w:t>（十）建立健全施工现场消防安全责任制度，确定消防安全负责人，制定用火、用电和使用易燃易爆材料等各项消防安全管理制度和操作规程。</w:t>
      </w:r>
    </w:p>
    <w:p>
      <w:pPr>
        <w:keepNext w:val="0"/>
        <w:keepLines w:val="0"/>
        <w:pageBreakBefore w:val="0"/>
        <w:widowControl w:val="0"/>
        <w:kinsoku/>
        <w:wordWrap/>
        <w:overflowPunct/>
        <w:topLinePunct w:val="0"/>
        <w:autoSpaceDE/>
        <w:autoSpaceDN/>
        <w:bidi w:val="0"/>
        <w:adjustRightInd/>
        <w:snapToGrid/>
        <w:spacing w:line="578" w:lineRule="exact"/>
        <w:ind w:left="0" w:firstLine="640" w:firstLineChars="200"/>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rPr>
        <w:t>（十一）建立健全卫生责任</w:t>
      </w:r>
      <w:r>
        <w:rPr>
          <w:rFonts w:ascii="仿宋_GB2312" w:hAnsi="仿宋" w:eastAsia="仿宋_GB2312"/>
          <w:color w:val="000000"/>
          <w:sz w:val="32"/>
          <w:szCs w:val="32"/>
        </w:rPr>
        <w:t>制度，落实食品安全管理责任，</w:t>
      </w:r>
      <w:r>
        <w:rPr>
          <w:rFonts w:hint="eastAsia" w:ascii="仿宋_GB2312" w:hAnsi="仿宋" w:eastAsia="仿宋_GB2312"/>
          <w:color w:val="000000"/>
          <w:sz w:val="32"/>
          <w:szCs w:val="32"/>
        </w:rPr>
        <w:t>依法办理</w:t>
      </w:r>
      <w:r>
        <w:rPr>
          <w:rFonts w:ascii="仿宋_GB2312" w:hAnsi="仿宋" w:eastAsia="仿宋_GB2312"/>
          <w:color w:val="000000"/>
          <w:sz w:val="32"/>
          <w:szCs w:val="32"/>
        </w:rPr>
        <w:t>餐饮服务许可证</w:t>
      </w:r>
      <w:r>
        <w:rPr>
          <w:rFonts w:hint="eastAsia" w:ascii="仿宋_GB2312" w:hAnsi="仿宋" w:eastAsia="仿宋_GB2312"/>
          <w:color w:val="000000"/>
          <w:sz w:val="32"/>
          <w:szCs w:val="32"/>
        </w:rPr>
        <w:t>，食堂</w:t>
      </w:r>
      <w:r>
        <w:rPr>
          <w:rFonts w:ascii="仿宋_GB2312" w:hAnsi="仿宋" w:eastAsia="仿宋_GB2312"/>
          <w:color w:val="000000"/>
          <w:sz w:val="32"/>
          <w:szCs w:val="32"/>
        </w:rPr>
        <w:t>从业人员</w:t>
      </w:r>
      <w:r>
        <w:rPr>
          <w:rFonts w:hint="eastAsia" w:ascii="仿宋_GB2312" w:hAnsi="仿宋" w:eastAsia="仿宋_GB2312"/>
          <w:color w:val="000000"/>
          <w:sz w:val="32"/>
          <w:szCs w:val="32"/>
        </w:rPr>
        <w:t>持</w:t>
      </w:r>
      <w:r>
        <w:rPr>
          <w:rFonts w:ascii="仿宋_GB2312" w:hAnsi="仿宋" w:eastAsia="仿宋_GB2312"/>
          <w:color w:val="000000"/>
          <w:sz w:val="32"/>
          <w:szCs w:val="32"/>
        </w:rPr>
        <w:t>健康证明</w:t>
      </w:r>
      <w:r>
        <w:rPr>
          <w:rFonts w:hint="eastAsia" w:ascii="仿宋_GB2312" w:hAnsi="仿宋" w:eastAsia="仿宋_GB2312"/>
          <w:color w:val="000000"/>
          <w:sz w:val="32"/>
          <w:szCs w:val="32"/>
        </w:rPr>
        <w:t>上岗。做好</w:t>
      </w:r>
      <w:r>
        <w:rPr>
          <w:rFonts w:ascii="仿宋_GB2312" w:hAnsi="仿宋" w:eastAsia="仿宋_GB2312"/>
          <w:color w:val="000000"/>
          <w:sz w:val="32"/>
          <w:szCs w:val="32"/>
        </w:rPr>
        <w:t>食堂环境卫生</w:t>
      </w:r>
      <w:r>
        <w:rPr>
          <w:rFonts w:hint="eastAsia" w:ascii="仿宋_GB2312" w:hAnsi="仿宋" w:eastAsia="仿宋_GB2312"/>
          <w:color w:val="000000"/>
          <w:sz w:val="32"/>
          <w:szCs w:val="32"/>
        </w:rPr>
        <w:t>管理工作。</w:t>
      </w:r>
      <w:r>
        <w:rPr>
          <w:rFonts w:ascii="仿宋_GB2312" w:hAnsi="仿宋" w:eastAsia="仿宋_GB2312"/>
          <w:color w:val="000000"/>
          <w:sz w:val="32"/>
          <w:szCs w:val="32"/>
        </w:rPr>
        <w:t>食堂采购的食品及原料、食品添加剂及食品相关产品</w:t>
      </w:r>
      <w:r>
        <w:rPr>
          <w:rFonts w:hint="eastAsia" w:ascii="仿宋_GB2312" w:hAnsi="仿宋" w:eastAsia="仿宋_GB2312"/>
          <w:color w:val="000000"/>
          <w:sz w:val="32"/>
          <w:szCs w:val="32"/>
        </w:rPr>
        <w:t>建立</w:t>
      </w:r>
      <w:r>
        <w:rPr>
          <w:rFonts w:ascii="仿宋_GB2312" w:hAnsi="仿宋" w:eastAsia="仿宋_GB2312"/>
          <w:color w:val="000000"/>
          <w:sz w:val="32"/>
          <w:szCs w:val="32"/>
        </w:rPr>
        <w:t>进货</w:t>
      </w:r>
      <w:r>
        <w:rPr>
          <w:rFonts w:hint="eastAsia" w:ascii="仿宋_GB2312" w:hAnsi="仿宋" w:eastAsia="仿宋_GB2312"/>
          <w:color w:val="000000"/>
          <w:sz w:val="32"/>
          <w:szCs w:val="32"/>
        </w:rPr>
        <w:t>管理</w:t>
      </w:r>
      <w:r>
        <w:rPr>
          <w:rFonts w:ascii="仿宋_GB2312" w:hAnsi="仿宋" w:eastAsia="仿宋_GB2312"/>
          <w:color w:val="000000"/>
          <w:sz w:val="32"/>
          <w:szCs w:val="32"/>
        </w:rPr>
        <w:t>台账。</w:t>
      </w:r>
    </w:p>
    <w:p>
      <w:pPr>
        <w:keepNext w:val="0"/>
        <w:keepLines w:val="0"/>
        <w:pageBreakBefore w:val="0"/>
        <w:widowControl w:val="0"/>
        <w:kinsoku/>
        <w:wordWrap/>
        <w:overflowPunct/>
        <w:topLinePunct w:val="0"/>
        <w:autoSpaceDE/>
        <w:autoSpaceDN/>
        <w:bidi w:val="0"/>
        <w:adjustRightInd/>
        <w:snapToGrid/>
        <w:spacing w:line="578" w:lineRule="exact"/>
        <w:ind w:left="0" w:firstLine="640" w:firstLineChars="200"/>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rPr>
        <w:t>（十二）认真开展施工现场扬尘污染综合整治活动</w:t>
      </w:r>
      <w:r>
        <w:rPr>
          <w:rFonts w:hint="eastAsia" w:ascii="仿宋_GB2312" w:hAnsi="仿宋" w:eastAsia="仿宋_GB2312"/>
          <w:color w:val="000000"/>
          <w:sz w:val="32"/>
          <w:szCs w:val="32"/>
          <w:lang w:eastAsia="zh-CN"/>
        </w:rPr>
        <w:t>，严格执行工地周边围挡、物料堆放覆盖、工地路面硬化、出入车辆冲洗、拆迁工地湿法作业、渣土运输车辆硬密闭或新型环保车辆运输“六个百分百”</w:t>
      </w:r>
      <w:r>
        <w:rPr>
          <w:rFonts w:hint="eastAsia" w:ascii="仿宋_GB2312" w:hAnsi="仿宋" w:eastAsia="仿宋_GB2312"/>
          <w:color w:val="000000"/>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left="0" w:firstLine="640" w:firstLineChars="200"/>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rPr>
        <w:t>（十三）建立健全生产安全事故隐患排查治理制度，采取技术、管理措施，及时发现并消除事故隐患。</w:t>
      </w:r>
      <w:r>
        <w:rPr>
          <w:rFonts w:hint="eastAsia" w:ascii="仿宋_GB2312" w:hAnsi="宋体" w:eastAsia="仿宋_GB2312"/>
          <w:color w:val="000000"/>
          <w:sz w:val="32"/>
          <w:szCs w:val="32"/>
        </w:rPr>
        <w:t>对已经</w:t>
      </w:r>
      <w:r>
        <w:rPr>
          <w:rFonts w:ascii="仿宋_GB2312" w:hAnsi="宋体" w:eastAsia="仿宋_GB2312"/>
          <w:color w:val="000000"/>
          <w:sz w:val="32"/>
          <w:szCs w:val="32"/>
        </w:rPr>
        <w:t>发现</w:t>
      </w:r>
      <w:r>
        <w:rPr>
          <w:rFonts w:hint="eastAsia" w:ascii="仿宋_GB2312" w:hAnsi="宋体" w:eastAsia="仿宋_GB2312"/>
          <w:color w:val="000000"/>
          <w:sz w:val="32"/>
          <w:szCs w:val="32"/>
        </w:rPr>
        <w:t>的</w:t>
      </w:r>
      <w:r>
        <w:rPr>
          <w:rFonts w:ascii="仿宋_GB2312" w:hAnsi="宋体" w:eastAsia="仿宋_GB2312"/>
          <w:color w:val="000000"/>
          <w:sz w:val="32"/>
          <w:szCs w:val="32"/>
        </w:rPr>
        <w:t>重大事故隐患，向本单位有关负责人报告，有关负责人不及时处理的，向</w:t>
      </w:r>
      <w:r>
        <w:rPr>
          <w:rFonts w:hint="eastAsia" w:ascii="仿宋_GB2312" w:hAnsi="仿宋" w:eastAsia="仿宋_GB2312"/>
          <w:color w:val="000000"/>
          <w:sz w:val="32"/>
          <w:szCs w:val="32"/>
        </w:rPr>
        <w:t>安全监督部门</w:t>
      </w:r>
      <w:r>
        <w:rPr>
          <w:rFonts w:hint="eastAsia" w:ascii="仿宋_GB2312" w:hAnsi="宋体" w:eastAsia="仿宋_GB2312"/>
          <w:color w:val="000000"/>
          <w:sz w:val="32"/>
          <w:szCs w:val="32"/>
        </w:rPr>
        <w:t>及时报告。</w:t>
      </w:r>
    </w:p>
    <w:p>
      <w:pPr>
        <w:keepNext w:val="0"/>
        <w:keepLines w:val="0"/>
        <w:pageBreakBefore w:val="0"/>
        <w:widowControl w:val="0"/>
        <w:kinsoku/>
        <w:wordWrap/>
        <w:overflowPunct/>
        <w:topLinePunct w:val="0"/>
        <w:autoSpaceDE/>
        <w:autoSpaceDN/>
        <w:bidi w:val="0"/>
        <w:adjustRightInd/>
        <w:snapToGrid/>
        <w:spacing w:line="578" w:lineRule="exact"/>
        <w:ind w:left="0" w:firstLine="640" w:firstLineChars="200"/>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rPr>
        <w:t>（十四）制定本单位安全生产事故应急救援预案，建立应急救援组织或者配备应急救援人员，配备必要的应急救援器材、设备，并定期组织演练。</w:t>
      </w:r>
    </w:p>
    <w:p>
      <w:pPr>
        <w:keepNext w:val="0"/>
        <w:keepLines w:val="0"/>
        <w:pageBreakBefore w:val="0"/>
        <w:widowControl w:val="0"/>
        <w:kinsoku/>
        <w:wordWrap/>
        <w:overflowPunct/>
        <w:topLinePunct w:val="0"/>
        <w:autoSpaceDE/>
        <w:autoSpaceDN/>
        <w:bidi w:val="0"/>
        <w:adjustRightInd/>
        <w:snapToGrid/>
        <w:spacing w:line="578" w:lineRule="exact"/>
        <w:ind w:left="0" w:firstLine="640" w:firstLineChars="200"/>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rPr>
        <w:t>（十五）服从安全监督部门的管理，认真落实安全监督部门下达的各项整改指令，及时消除各类安全隐患并按要求进行整改回复。</w:t>
      </w:r>
    </w:p>
    <w:p>
      <w:pPr>
        <w:keepNext w:val="0"/>
        <w:keepLines w:val="0"/>
        <w:pageBreakBefore w:val="0"/>
        <w:widowControl w:val="0"/>
        <w:kinsoku/>
        <w:wordWrap/>
        <w:overflowPunct/>
        <w:topLinePunct w:val="0"/>
        <w:autoSpaceDE/>
        <w:autoSpaceDN/>
        <w:bidi w:val="0"/>
        <w:adjustRightInd/>
        <w:snapToGrid/>
        <w:spacing w:line="578" w:lineRule="exact"/>
        <w:ind w:left="0" w:firstLine="640" w:firstLineChars="200"/>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rPr>
        <w:t>（十六）严格按照《生产安全事故报告和调查处理条例》的规定报告事故情况。</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 w:eastAsia="仿宋_GB2312"/>
          <w:color w:val="000000"/>
          <w:sz w:val="32"/>
          <w:szCs w:val="32"/>
        </w:rPr>
      </w:pPr>
      <w:r>
        <w:rPr>
          <w:rFonts w:hint="eastAsia" w:ascii="仿宋_GB2312" w:hAnsi="仿宋" w:eastAsia="仿宋_GB2312"/>
          <w:color w:val="000000"/>
          <w:sz w:val="32"/>
          <w:szCs w:val="32"/>
        </w:rPr>
        <w:t>（十七）按照我省地方标准《建筑工程施工安全资料管理规程》（DBJ04/T289-2011）的要求，实施施工安全资料的收集、整理和组卷。保证做到安全资料档案及时整理，内容真实、完整、准确，分类规范、条理清晰。</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 w:eastAsia="仿宋_GB2312"/>
          <w:color w:val="000000"/>
          <w:sz w:val="32"/>
          <w:szCs w:val="32"/>
        </w:rPr>
      </w:pPr>
      <w:r>
        <w:rPr>
          <w:rFonts w:hint="eastAsia" w:ascii="仿宋_GB2312" w:hAnsi="仿宋" w:eastAsia="仿宋_GB2312"/>
          <w:color w:val="000000"/>
          <w:sz w:val="32"/>
          <w:szCs w:val="32"/>
        </w:rPr>
        <w:t>我们五方作为安全生产的责任主体，保证相互配合、协调、监督，采取一切有效措施，保证完成以上承诺。如不能实现以上承诺或发生死亡事故，我们五方都自愿承担相应的法律责任并承担由此带来的经济赔偿。</w:t>
      </w:r>
    </w:p>
    <w:p>
      <w:pPr>
        <w:pStyle w:val="6"/>
        <w:rPr>
          <w:rFonts w:hint="eastAsia"/>
        </w:rPr>
      </w:pPr>
    </w:p>
    <w:p>
      <w:pPr>
        <w:keepNext w:val="0"/>
        <w:keepLines w:val="0"/>
        <w:pageBreakBefore w:val="0"/>
        <w:widowControl w:val="0"/>
        <w:kinsoku/>
        <w:wordWrap/>
        <w:overflowPunct/>
        <w:topLinePunct w:val="0"/>
        <w:autoSpaceDE/>
        <w:autoSpaceDN/>
        <w:bidi w:val="0"/>
        <w:adjustRightInd/>
        <w:snapToGrid/>
        <w:spacing w:before="0" w:after="0" w:line="660" w:lineRule="exact"/>
        <w:ind w:left="0" w:right="0" w:rightChars="0" w:firstLine="640" w:firstLineChars="200"/>
        <w:jc w:val="both"/>
        <w:textAlignment w:val="auto"/>
        <w:outlineLvl w:val="9"/>
        <w:rPr>
          <w:rFonts w:hint="eastAsia" w:ascii="仿宋_GB2312" w:hAnsi="仿宋" w:eastAsia="仿宋_GB2312"/>
          <w:color w:val="000000"/>
          <w:sz w:val="32"/>
          <w:szCs w:val="32"/>
          <w:lang w:eastAsia="zh-CN"/>
        </w:rPr>
      </w:pPr>
      <w:r>
        <w:rPr>
          <w:rFonts w:hint="eastAsia" w:ascii="仿宋_GB2312" w:hAnsi="仿宋" w:eastAsia="仿宋_GB2312"/>
          <w:color w:val="000000"/>
          <w:sz w:val="32"/>
          <w:szCs w:val="32"/>
        </w:rPr>
        <w:t>建设单位</w:t>
      </w:r>
      <w:r>
        <w:rPr>
          <w:rFonts w:hint="eastAsia" w:ascii="仿宋_GB2312" w:hAnsi="仿宋" w:eastAsia="仿宋_GB2312"/>
          <w:color w:val="000000"/>
          <w:sz w:val="32"/>
          <w:szCs w:val="32"/>
          <w:lang w:eastAsia="zh-CN"/>
        </w:rPr>
        <w:t>（公章）：</w:t>
      </w:r>
      <w:r>
        <w:rPr>
          <w:rFonts w:hint="eastAsia" w:ascii="仿宋_GB2312" w:hAnsi="仿宋" w:eastAsia="仿宋_GB2312"/>
          <w:color w:val="000000"/>
          <w:sz w:val="32"/>
          <w:szCs w:val="32"/>
          <w:u w:val="single" w:color="auto"/>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0" w:after="0" w:line="660" w:lineRule="exact"/>
        <w:ind w:left="0" w:right="0" w:rightChars="0" w:firstLine="640" w:firstLineChars="200"/>
        <w:jc w:val="both"/>
        <w:textAlignment w:val="auto"/>
        <w:outlineLvl w:val="9"/>
        <w:rPr>
          <w:rFonts w:hint="eastAsia" w:ascii="仿宋_GB2312" w:hAnsi="仿宋" w:eastAsia="仿宋_GB2312"/>
          <w:color w:val="000000"/>
          <w:sz w:val="32"/>
          <w:szCs w:val="32"/>
        </w:rPr>
      </w:pPr>
      <w:r>
        <w:rPr>
          <w:rFonts w:hint="eastAsia" w:ascii="仿宋_GB2312" w:hAnsi="仿宋" w:eastAsia="仿宋_GB2312"/>
          <w:color w:val="000000"/>
          <w:sz w:val="32"/>
          <w:szCs w:val="32"/>
        </w:rPr>
        <w:t>法定代表人签</w:t>
      </w:r>
      <w:r>
        <w:rPr>
          <w:rFonts w:hint="eastAsia" w:ascii="仿宋_GB2312" w:hAnsi="仿宋" w:eastAsia="仿宋_GB2312"/>
          <w:color w:val="000000"/>
          <w:sz w:val="32"/>
          <w:szCs w:val="32"/>
          <w:lang w:val="en-US" w:eastAsia="zh-CN"/>
        </w:rPr>
        <w:t>字：</w:t>
      </w:r>
      <w:r>
        <w:rPr>
          <w:rFonts w:hint="eastAsia" w:ascii="仿宋_GB2312" w:hAnsi="仿宋" w:eastAsia="仿宋_GB2312"/>
          <w:color w:val="000000"/>
          <w:sz w:val="32"/>
          <w:szCs w:val="32"/>
        </w:rPr>
        <w:t xml:space="preserve">   </w:t>
      </w:r>
      <w:r>
        <w:rPr>
          <w:rFonts w:hint="eastAsia" w:ascii="仿宋_GB2312" w:hAnsi="仿宋" w:eastAsia="仿宋_GB2312"/>
          <w:color w:val="000000"/>
          <w:sz w:val="32"/>
          <w:szCs w:val="32"/>
          <w:lang w:val="en-US" w:eastAsia="zh-CN"/>
        </w:rPr>
        <w:t xml:space="preserve">   </w:t>
      </w:r>
      <w:r>
        <w:rPr>
          <w:rFonts w:hint="eastAsia" w:ascii="仿宋_GB2312" w:hAnsi="仿宋" w:eastAsia="仿宋_GB2312"/>
          <w:color w:val="000000"/>
          <w:sz w:val="32"/>
          <w:szCs w:val="32"/>
        </w:rPr>
        <w:t xml:space="preserve"> </w:t>
      </w:r>
      <w:r>
        <w:rPr>
          <w:rFonts w:hint="eastAsia" w:ascii="仿宋_GB2312" w:hAnsi="仿宋" w:eastAsia="仿宋_GB2312"/>
          <w:color w:val="000000"/>
          <w:sz w:val="32"/>
          <w:szCs w:val="32"/>
          <w:lang w:val="en-US" w:eastAsia="zh-CN"/>
        </w:rPr>
        <w:t xml:space="preserve"> </w:t>
      </w:r>
      <w:r>
        <w:rPr>
          <w:rFonts w:hint="eastAsia" w:ascii="仿宋_GB2312" w:hAnsi="仿宋" w:eastAsia="仿宋_GB2312"/>
          <w:color w:val="000000"/>
          <w:sz w:val="32"/>
          <w:szCs w:val="32"/>
        </w:rPr>
        <w:t xml:space="preserve">    项目负责人签</w:t>
      </w:r>
      <w:r>
        <w:rPr>
          <w:rFonts w:hint="eastAsia" w:ascii="仿宋_GB2312" w:hAnsi="仿宋" w:eastAsia="仿宋_GB2312"/>
          <w:color w:val="000000"/>
          <w:sz w:val="32"/>
          <w:szCs w:val="32"/>
          <w:lang w:val="en-US" w:eastAsia="zh-CN"/>
        </w:rPr>
        <w:t>字：</w:t>
      </w:r>
    </w:p>
    <w:p>
      <w:pPr>
        <w:keepNext w:val="0"/>
        <w:keepLines w:val="0"/>
        <w:pageBreakBefore w:val="0"/>
        <w:widowControl w:val="0"/>
        <w:kinsoku/>
        <w:wordWrap/>
        <w:overflowPunct/>
        <w:topLinePunct w:val="0"/>
        <w:autoSpaceDE/>
        <w:autoSpaceDN/>
        <w:bidi w:val="0"/>
        <w:adjustRightInd/>
        <w:snapToGrid/>
        <w:spacing w:before="0" w:after="0" w:line="660" w:lineRule="exact"/>
        <w:ind w:left="0" w:right="0" w:rightChars="0" w:firstLine="640" w:firstLineChars="200"/>
        <w:jc w:val="both"/>
        <w:textAlignment w:val="auto"/>
        <w:outlineLvl w:val="9"/>
        <w:rPr>
          <w:rFonts w:hint="eastAsia" w:ascii="仿宋_GB2312" w:hAnsi="仿宋" w:eastAsia="仿宋_GB2312"/>
          <w:color w:val="000000"/>
          <w:sz w:val="32"/>
          <w:szCs w:val="32"/>
          <w:lang w:eastAsia="zh-CN"/>
        </w:rPr>
      </w:pPr>
      <w:r>
        <w:rPr>
          <w:rFonts w:hint="eastAsia" w:ascii="仿宋_GB2312" w:hAnsi="仿宋" w:eastAsia="仿宋_GB2312"/>
          <w:color w:val="000000"/>
          <w:sz w:val="32"/>
          <w:szCs w:val="32"/>
        </w:rPr>
        <w:t>勘察单位</w:t>
      </w:r>
      <w:r>
        <w:rPr>
          <w:rFonts w:hint="eastAsia" w:ascii="仿宋_GB2312" w:hAnsi="仿宋" w:eastAsia="仿宋_GB2312"/>
          <w:color w:val="000000"/>
          <w:sz w:val="32"/>
          <w:szCs w:val="32"/>
          <w:lang w:eastAsia="zh-CN"/>
        </w:rPr>
        <w:t>（公章）：</w:t>
      </w:r>
      <w:r>
        <w:rPr>
          <w:rFonts w:hint="eastAsia" w:ascii="仿宋_GB2312" w:hAnsi="仿宋" w:eastAsia="仿宋_GB2312"/>
          <w:color w:val="000000"/>
          <w:sz w:val="32"/>
          <w:szCs w:val="32"/>
          <w:u w:val="single" w:color="auto"/>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0" w:after="0" w:line="660" w:lineRule="exact"/>
        <w:ind w:left="0" w:right="0" w:rightChars="0" w:firstLine="640" w:firstLineChars="200"/>
        <w:jc w:val="both"/>
        <w:textAlignment w:val="auto"/>
        <w:outlineLvl w:val="9"/>
        <w:rPr>
          <w:rFonts w:hint="eastAsia" w:ascii="仿宋_GB2312" w:hAnsi="仿宋" w:eastAsia="仿宋_GB2312"/>
          <w:color w:val="000000"/>
          <w:sz w:val="32"/>
          <w:szCs w:val="32"/>
          <w:lang w:val="en-US" w:eastAsia="zh-CN"/>
        </w:rPr>
      </w:pPr>
      <w:r>
        <w:rPr>
          <w:rFonts w:hint="eastAsia" w:ascii="仿宋_GB2312" w:hAnsi="仿宋" w:eastAsia="仿宋_GB2312"/>
          <w:color w:val="000000"/>
          <w:sz w:val="32"/>
          <w:szCs w:val="32"/>
        </w:rPr>
        <w:t>法定代表人签</w:t>
      </w:r>
      <w:r>
        <w:rPr>
          <w:rFonts w:hint="eastAsia" w:ascii="仿宋_GB2312" w:hAnsi="仿宋" w:eastAsia="仿宋_GB2312"/>
          <w:color w:val="000000"/>
          <w:sz w:val="32"/>
          <w:szCs w:val="32"/>
          <w:lang w:val="en-US" w:eastAsia="zh-CN"/>
        </w:rPr>
        <w:t>字：</w:t>
      </w:r>
      <w:r>
        <w:rPr>
          <w:rFonts w:hint="eastAsia" w:ascii="仿宋_GB2312" w:hAnsi="仿宋" w:eastAsia="仿宋_GB2312"/>
          <w:color w:val="000000"/>
          <w:sz w:val="32"/>
          <w:szCs w:val="32"/>
        </w:rPr>
        <w:t xml:space="preserve">   </w:t>
      </w:r>
      <w:r>
        <w:rPr>
          <w:rFonts w:hint="eastAsia" w:ascii="仿宋_GB2312" w:hAnsi="仿宋" w:eastAsia="仿宋_GB2312"/>
          <w:color w:val="000000"/>
          <w:sz w:val="32"/>
          <w:szCs w:val="32"/>
          <w:lang w:val="en-US" w:eastAsia="zh-CN"/>
        </w:rPr>
        <w:t xml:space="preserve">   </w:t>
      </w:r>
      <w:r>
        <w:rPr>
          <w:rFonts w:hint="eastAsia" w:ascii="仿宋_GB2312" w:hAnsi="仿宋" w:eastAsia="仿宋_GB2312"/>
          <w:color w:val="000000"/>
          <w:sz w:val="32"/>
          <w:szCs w:val="32"/>
        </w:rPr>
        <w:t xml:space="preserve"> </w:t>
      </w:r>
      <w:r>
        <w:rPr>
          <w:rFonts w:hint="eastAsia" w:ascii="仿宋_GB2312" w:hAnsi="仿宋" w:eastAsia="仿宋_GB2312"/>
          <w:color w:val="000000"/>
          <w:sz w:val="32"/>
          <w:szCs w:val="32"/>
          <w:lang w:val="en-US" w:eastAsia="zh-CN"/>
        </w:rPr>
        <w:t xml:space="preserve">  </w:t>
      </w:r>
      <w:r>
        <w:rPr>
          <w:rFonts w:hint="eastAsia" w:ascii="仿宋_GB2312" w:hAnsi="仿宋" w:eastAsia="仿宋_GB2312"/>
          <w:color w:val="000000"/>
          <w:sz w:val="32"/>
          <w:szCs w:val="32"/>
        </w:rPr>
        <w:t xml:space="preserve">   项目负责人签</w:t>
      </w:r>
      <w:r>
        <w:rPr>
          <w:rFonts w:hint="eastAsia" w:ascii="仿宋_GB2312" w:hAnsi="仿宋" w:eastAsia="仿宋_GB2312"/>
          <w:color w:val="000000"/>
          <w:sz w:val="32"/>
          <w:szCs w:val="32"/>
          <w:lang w:val="en-US" w:eastAsia="zh-CN"/>
        </w:rPr>
        <w:t>字：</w:t>
      </w:r>
    </w:p>
    <w:p>
      <w:pPr>
        <w:keepNext w:val="0"/>
        <w:keepLines w:val="0"/>
        <w:pageBreakBefore w:val="0"/>
        <w:widowControl w:val="0"/>
        <w:kinsoku/>
        <w:wordWrap/>
        <w:overflowPunct/>
        <w:topLinePunct w:val="0"/>
        <w:autoSpaceDE/>
        <w:autoSpaceDN/>
        <w:bidi w:val="0"/>
        <w:adjustRightInd/>
        <w:snapToGrid/>
        <w:spacing w:before="0" w:after="0" w:line="660" w:lineRule="exact"/>
        <w:ind w:left="0" w:right="0" w:rightChars="0" w:firstLine="640" w:firstLineChars="200"/>
        <w:jc w:val="both"/>
        <w:textAlignment w:val="auto"/>
        <w:outlineLvl w:val="9"/>
        <w:rPr>
          <w:rFonts w:hint="eastAsia" w:ascii="仿宋_GB2312" w:hAnsi="仿宋" w:eastAsia="仿宋_GB2312"/>
          <w:color w:val="000000"/>
          <w:sz w:val="32"/>
          <w:szCs w:val="32"/>
          <w:lang w:eastAsia="zh-CN"/>
        </w:rPr>
      </w:pPr>
      <w:r>
        <w:rPr>
          <w:rFonts w:hint="eastAsia" w:ascii="仿宋_GB2312" w:hAnsi="仿宋" w:eastAsia="仿宋_GB2312"/>
          <w:color w:val="000000"/>
          <w:sz w:val="32"/>
          <w:szCs w:val="32"/>
        </w:rPr>
        <w:t>设计单位</w:t>
      </w:r>
      <w:r>
        <w:rPr>
          <w:rFonts w:hint="eastAsia" w:ascii="仿宋_GB2312" w:hAnsi="仿宋" w:eastAsia="仿宋_GB2312"/>
          <w:color w:val="000000"/>
          <w:sz w:val="32"/>
          <w:szCs w:val="32"/>
          <w:lang w:eastAsia="zh-CN"/>
        </w:rPr>
        <w:t>（公章）：</w:t>
      </w:r>
      <w:r>
        <w:rPr>
          <w:rFonts w:hint="eastAsia" w:ascii="仿宋_GB2312" w:hAnsi="仿宋" w:eastAsia="仿宋_GB2312"/>
          <w:color w:val="000000"/>
          <w:sz w:val="32"/>
          <w:szCs w:val="32"/>
          <w:u w:val="single" w:color="auto"/>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0" w:after="0" w:line="660" w:lineRule="exact"/>
        <w:ind w:left="0" w:right="0" w:rightChars="0" w:firstLine="640" w:firstLineChars="200"/>
        <w:jc w:val="both"/>
        <w:textAlignment w:val="auto"/>
        <w:outlineLvl w:val="9"/>
        <w:rPr>
          <w:rFonts w:hint="eastAsia" w:ascii="仿宋_GB2312" w:hAnsi="仿宋" w:eastAsia="仿宋_GB2312"/>
          <w:color w:val="000000"/>
          <w:sz w:val="32"/>
          <w:szCs w:val="32"/>
          <w:lang w:val="en-US" w:eastAsia="zh-CN"/>
        </w:rPr>
      </w:pPr>
      <w:r>
        <w:rPr>
          <w:rFonts w:hint="eastAsia" w:ascii="仿宋_GB2312" w:hAnsi="仿宋" w:eastAsia="仿宋_GB2312"/>
          <w:color w:val="000000"/>
          <w:sz w:val="32"/>
          <w:szCs w:val="32"/>
        </w:rPr>
        <w:t>法定代表人签</w:t>
      </w:r>
      <w:r>
        <w:rPr>
          <w:rFonts w:hint="eastAsia" w:ascii="仿宋_GB2312" w:hAnsi="仿宋" w:eastAsia="仿宋_GB2312"/>
          <w:color w:val="000000"/>
          <w:sz w:val="32"/>
          <w:szCs w:val="32"/>
          <w:lang w:val="en-US" w:eastAsia="zh-CN"/>
        </w:rPr>
        <w:t>字：</w:t>
      </w:r>
      <w:r>
        <w:rPr>
          <w:rFonts w:hint="eastAsia" w:ascii="仿宋_GB2312" w:hAnsi="仿宋" w:eastAsia="仿宋_GB2312"/>
          <w:color w:val="000000"/>
          <w:sz w:val="32"/>
          <w:szCs w:val="32"/>
        </w:rPr>
        <w:t xml:space="preserve">   </w:t>
      </w:r>
      <w:r>
        <w:rPr>
          <w:rFonts w:hint="eastAsia" w:ascii="仿宋_GB2312" w:hAnsi="仿宋" w:eastAsia="仿宋_GB2312"/>
          <w:color w:val="000000"/>
          <w:sz w:val="32"/>
          <w:szCs w:val="32"/>
          <w:lang w:val="en-US" w:eastAsia="zh-CN"/>
        </w:rPr>
        <w:t xml:space="preserve">   </w:t>
      </w:r>
      <w:r>
        <w:rPr>
          <w:rFonts w:hint="eastAsia" w:ascii="仿宋_GB2312" w:hAnsi="仿宋" w:eastAsia="仿宋_GB2312"/>
          <w:color w:val="000000"/>
          <w:sz w:val="32"/>
          <w:szCs w:val="32"/>
        </w:rPr>
        <w:t xml:space="preserve"> </w:t>
      </w:r>
      <w:r>
        <w:rPr>
          <w:rFonts w:hint="eastAsia" w:ascii="仿宋_GB2312" w:hAnsi="仿宋" w:eastAsia="仿宋_GB2312"/>
          <w:color w:val="000000"/>
          <w:sz w:val="32"/>
          <w:szCs w:val="32"/>
          <w:lang w:val="en-US" w:eastAsia="zh-CN"/>
        </w:rPr>
        <w:t xml:space="preserve">  </w:t>
      </w:r>
      <w:r>
        <w:rPr>
          <w:rFonts w:hint="eastAsia" w:ascii="仿宋_GB2312" w:hAnsi="仿宋" w:eastAsia="仿宋_GB2312"/>
          <w:color w:val="000000"/>
          <w:sz w:val="32"/>
          <w:szCs w:val="32"/>
        </w:rPr>
        <w:t xml:space="preserve">   项目负责人签</w:t>
      </w:r>
      <w:r>
        <w:rPr>
          <w:rFonts w:hint="eastAsia" w:ascii="仿宋_GB2312" w:hAnsi="仿宋" w:eastAsia="仿宋_GB2312"/>
          <w:color w:val="000000"/>
          <w:sz w:val="32"/>
          <w:szCs w:val="32"/>
          <w:lang w:val="en-US" w:eastAsia="zh-CN"/>
        </w:rPr>
        <w:t>字：</w:t>
      </w:r>
    </w:p>
    <w:p>
      <w:pPr>
        <w:keepNext w:val="0"/>
        <w:keepLines w:val="0"/>
        <w:pageBreakBefore w:val="0"/>
        <w:widowControl w:val="0"/>
        <w:kinsoku/>
        <w:wordWrap/>
        <w:overflowPunct/>
        <w:topLinePunct w:val="0"/>
        <w:autoSpaceDE/>
        <w:autoSpaceDN/>
        <w:bidi w:val="0"/>
        <w:adjustRightInd/>
        <w:snapToGrid/>
        <w:spacing w:before="0" w:after="0" w:line="660" w:lineRule="exact"/>
        <w:ind w:left="0" w:right="0" w:rightChars="0" w:firstLine="640" w:firstLineChars="200"/>
        <w:jc w:val="both"/>
        <w:textAlignment w:val="auto"/>
        <w:outlineLvl w:val="9"/>
        <w:rPr>
          <w:rFonts w:hint="eastAsia" w:ascii="仿宋_GB2312" w:hAnsi="仿宋" w:eastAsia="仿宋_GB2312"/>
          <w:color w:val="000000"/>
          <w:sz w:val="32"/>
          <w:szCs w:val="32"/>
          <w:lang w:eastAsia="zh-CN"/>
        </w:rPr>
      </w:pPr>
      <w:r>
        <w:rPr>
          <w:rFonts w:hint="eastAsia" w:ascii="仿宋_GB2312" w:hAnsi="仿宋" w:eastAsia="仿宋_GB2312"/>
          <w:color w:val="000000"/>
          <w:sz w:val="32"/>
          <w:szCs w:val="32"/>
        </w:rPr>
        <w:t>施工单位</w:t>
      </w:r>
      <w:r>
        <w:rPr>
          <w:rFonts w:hint="eastAsia" w:ascii="仿宋_GB2312" w:hAnsi="仿宋" w:eastAsia="仿宋_GB2312"/>
          <w:color w:val="000000"/>
          <w:sz w:val="32"/>
          <w:szCs w:val="32"/>
          <w:lang w:eastAsia="zh-CN"/>
        </w:rPr>
        <w:t>（公章）：</w:t>
      </w:r>
      <w:r>
        <w:rPr>
          <w:rFonts w:hint="eastAsia" w:ascii="仿宋_GB2312" w:hAnsi="仿宋" w:eastAsia="仿宋_GB2312"/>
          <w:color w:val="000000"/>
          <w:sz w:val="32"/>
          <w:szCs w:val="32"/>
          <w:u w:val="single" w:color="auto"/>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0" w:after="0" w:line="660" w:lineRule="exact"/>
        <w:ind w:left="0" w:right="0" w:rightChars="0" w:firstLine="640" w:firstLineChars="200"/>
        <w:jc w:val="both"/>
        <w:textAlignment w:val="auto"/>
        <w:outlineLvl w:val="9"/>
        <w:rPr>
          <w:rFonts w:hint="eastAsia" w:ascii="仿宋_GB2312" w:hAnsi="仿宋" w:eastAsia="仿宋_GB2312"/>
          <w:color w:val="000000"/>
          <w:sz w:val="32"/>
          <w:szCs w:val="32"/>
          <w:lang w:val="en-US" w:eastAsia="zh-CN"/>
        </w:rPr>
      </w:pPr>
      <w:r>
        <w:rPr>
          <w:rFonts w:hint="eastAsia" w:ascii="仿宋_GB2312" w:hAnsi="仿宋" w:eastAsia="仿宋_GB2312"/>
          <w:color w:val="000000"/>
          <w:sz w:val="32"/>
          <w:szCs w:val="32"/>
        </w:rPr>
        <w:t>法定代表人签</w:t>
      </w:r>
      <w:r>
        <w:rPr>
          <w:rFonts w:hint="eastAsia" w:ascii="仿宋_GB2312" w:hAnsi="仿宋" w:eastAsia="仿宋_GB2312"/>
          <w:color w:val="000000"/>
          <w:sz w:val="32"/>
          <w:szCs w:val="32"/>
          <w:lang w:val="en-US" w:eastAsia="zh-CN"/>
        </w:rPr>
        <w:t>字：</w:t>
      </w:r>
      <w:r>
        <w:rPr>
          <w:rFonts w:hint="eastAsia" w:ascii="仿宋_GB2312" w:hAnsi="仿宋" w:eastAsia="仿宋_GB2312"/>
          <w:color w:val="000000"/>
          <w:sz w:val="32"/>
          <w:szCs w:val="32"/>
        </w:rPr>
        <w:t xml:space="preserve">   </w:t>
      </w:r>
      <w:r>
        <w:rPr>
          <w:rFonts w:hint="eastAsia" w:ascii="仿宋_GB2312" w:hAnsi="仿宋" w:eastAsia="仿宋_GB2312"/>
          <w:color w:val="000000"/>
          <w:sz w:val="32"/>
          <w:szCs w:val="32"/>
          <w:lang w:val="en-US" w:eastAsia="zh-CN"/>
        </w:rPr>
        <w:t xml:space="preserve">   </w:t>
      </w:r>
      <w:r>
        <w:rPr>
          <w:rFonts w:hint="eastAsia" w:ascii="仿宋_GB2312" w:hAnsi="仿宋" w:eastAsia="仿宋_GB2312"/>
          <w:color w:val="000000"/>
          <w:sz w:val="32"/>
          <w:szCs w:val="32"/>
        </w:rPr>
        <w:t xml:space="preserve"> </w:t>
      </w:r>
      <w:r>
        <w:rPr>
          <w:rFonts w:hint="eastAsia" w:ascii="仿宋_GB2312" w:hAnsi="仿宋" w:eastAsia="仿宋_GB2312"/>
          <w:color w:val="000000"/>
          <w:sz w:val="32"/>
          <w:szCs w:val="32"/>
          <w:lang w:val="en-US" w:eastAsia="zh-CN"/>
        </w:rPr>
        <w:t xml:space="preserve">  </w:t>
      </w:r>
      <w:r>
        <w:rPr>
          <w:rFonts w:hint="eastAsia" w:ascii="仿宋_GB2312" w:hAnsi="仿宋" w:eastAsia="仿宋_GB2312"/>
          <w:color w:val="000000"/>
          <w:sz w:val="32"/>
          <w:szCs w:val="32"/>
        </w:rPr>
        <w:t xml:space="preserve">   项目负责人签</w:t>
      </w:r>
      <w:r>
        <w:rPr>
          <w:rFonts w:hint="eastAsia" w:ascii="仿宋_GB2312" w:hAnsi="仿宋" w:eastAsia="仿宋_GB2312"/>
          <w:color w:val="000000"/>
          <w:sz w:val="32"/>
          <w:szCs w:val="32"/>
          <w:lang w:val="en-US" w:eastAsia="zh-CN"/>
        </w:rPr>
        <w:t>字：</w:t>
      </w:r>
    </w:p>
    <w:p>
      <w:pPr>
        <w:keepNext w:val="0"/>
        <w:keepLines w:val="0"/>
        <w:pageBreakBefore w:val="0"/>
        <w:widowControl w:val="0"/>
        <w:kinsoku/>
        <w:wordWrap/>
        <w:overflowPunct/>
        <w:topLinePunct w:val="0"/>
        <w:autoSpaceDE/>
        <w:autoSpaceDN/>
        <w:bidi w:val="0"/>
        <w:adjustRightInd/>
        <w:snapToGrid/>
        <w:spacing w:before="0" w:after="0" w:line="660" w:lineRule="exact"/>
        <w:ind w:left="0" w:right="0" w:rightChars="0" w:firstLine="640" w:firstLineChars="200"/>
        <w:jc w:val="both"/>
        <w:textAlignment w:val="auto"/>
        <w:outlineLvl w:val="9"/>
        <w:rPr>
          <w:rFonts w:hint="eastAsia" w:ascii="仿宋_GB2312" w:hAnsi="仿宋" w:eastAsia="仿宋_GB2312"/>
          <w:color w:val="000000"/>
          <w:sz w:val="32"/>
          <w:szCs w:val="32"/>
          <w:lang w:eastAsia="zh-CN"/>
        </w:rPr>
      </w:pPr>
      <w:r>
        <w:rPr>
          <w:rFonts w:hint="eastAsia" w:ascii="仿宋_GB2312" w:hAnsi="仿宋" w:eastAsia="仿宋_GB2312"/>
          <w:color w:val="000000"/>
          <w:sz w:val="32"/>
          <w:szCs w:val="32"/>
        </w:rPr>
        <w:t>监理单位</w:t>
      </w:r>
      <w:r>
        <w:rPr>
          <w:rFonts w:hint="eastAsia" w:ascii="仿宋_GB2312" w:hAnsi="仿宋" w:eastAsia="仿宋_GB2312"/>
          <w:color w:val="000000"/>
          <w:sz w:val="32"/>
          <w:szCs w:val="32"/>
          <w:lang w:eastAsia="zh-CN"/>
        </w:rPr>
        <w:t>（公章）：</w:t>
      </w:r>
      <w:r>
        <w:rPr>
          <w:rFonts w:hint="eastAsia" w:ascii="仿宋_GB2312" w:hAnsi="仿宋" w:eastAsia="仿宋_GB2312"/>
          <w:color w:val="000000"/>
          <w:sz w:val="32"/>
          <w:szCs w:val="32"/>
          <w:lang w:val="en-US" w:eastAsia="zh-CN"/>
        </w:rPr>
        <w:t xml:space="preserve"> </w:t>
      </w:r>
      <w:r>
        <w:rPr>
          <w:rFonts w:hint="eastAsia" w:ascii="仿宋_GB2312" w:hAnsi="仿宋" w:eastAsia="仿宋_GB2312"/>
          <w:color w:val="000000"/>
          <w:sz w:val="32"/>
          <w:szCs w:val="32"/>
          <w:u w:val="single" w:color="auto"/>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0" w:after="0" w:line="660" w:lineRule="exact"/>
        <w:ind w:left="0" w:right="0" w:rightChars="0" w:firstLine="640" w:firstLineChars="200"/>
        <w:jc w:val="both"/>
        <w:textAlignment w:val="auto"/>
        <w:outlineLvl w:val="9"/>
        <w:rPr>
          <w:rFonts w:hint="eastAsia" w:ascii="仿宋_GB2312" w:hAnsi="仿宋" w:eastAsia="仿宋_GB2312"/>
          <w:color w:val="000000"/>
          <w:sz w:val="32"/>
          <w:szCs w:val="32"/>
          <w:lang w:val="en-US" w:eastAsia="zh-CN"/>
        </w:rPr>
      </w:pPr>
      <w:r>
        <w:rPr>
          <w:rFonts w:hint="eastAsia" w:ascii="仿宋_GB2312" w:hAnsi="仿宋" w:eastAsia="仿宋_GB2312"/>
          <w:color w:val="000000"/>
          <w:sz w:val="32"/>
          <w:szCs w:val="32"/>
        </w:rPr>
        <w:t>法定代表人签</w:t>
      </w:r>
      <w:r>
        <w:rPr>
          <w:rFonts w:hint="eastAsia" w:ascii="仿宋_GB2312" w:hAnsi="仿宋" w:eastAsia="仿宋_GB2312"/>
          <w:color w:val="000000"/>
          <w:sz w:val="32"/>
          <w:szCs w:val="32"/>
          <w:lang w:val="en-US" w:eastAsia="zh-CN"/>
        </w:rPr>
        <w:t>字：</w:t>
      </w:r>
      <w:r>
        <w:rPr>
          <w:rFonts w:hint="eastAsia" w:ascii="仿宋_GB2312" w:hAnsi="仿宋" w:eastAsia="仿宋_GB2312"/>
          <w:color w:val="000000"/>
          <w:sz w:val="32"/>
          <w:szCs w:val="32"/>
        </w:rPr>
        <w:t xml:space="preserve">   </w:t>
      </w:r>
      <w:r>
        <w:rPr>
          <w:rFonts w:hint="eastAsia" w:ascii="仿宋_GB2312" w:hAnsi="仿宋" w:eastAsia="仿宋_GB2312"/>
          <w:color w:val="000000"/>
          <w:sz w:val="32"/>
          <w:szCs w:val="32"/>
          <w:lang w:val="en-US" w:eastAsia="zh-CN"/>
        </w:rPr>
        <w:t xml:space="preserve">   </w:t>
      </w:r>
      <w:r>
        <w:rPr>
          <w:rFonts w:hint="eastAsia" w:ascii="仿宋_GB2312" w:hAnsi="仿宋" w:eastAsia="仿宋_GB2312"/>
          <w:color w:val="000000"/>
          <w:sz w:val="32"/>
          <w:szCs w:val="32"/>
        </w:rPr>
        <w:t xml:space="preserve"> </w:t>
      </w:r>
      <w:r>
        <w:rPr>
          <w:rFonts w:hint="eastAsia" w:ascii="仿宋_GB2312" w:hAnsi="仿宋" w:eastAsia="仿宋_GB2312"/>
          <w:color w:val="000000"/>
          <w:sz w:val="32"/>
          <w:szCs w:val="32"/>
          <w:lang w:val="en-US" w:eastAsia="zh-CN"/>
        </w:rPr>
        <w:t xml:space="preserve">  </w:t>
      </w:r>
      <w:r>
        <w:rPr>
          <w:rFonts w:hint="eastAsia" w:ascii="仿宋_GB2312" w:hAnsi="仿宋" w:eastAsia="仿宋_GB2312"/>
          <w:color w:val="000000"/>
          <w:sz w:val="32"/>
          <w:szCs w:val="32"/>
        </w:rPr>
        <w:t xml:space="preserve">   项目负责人签</w:t>
      </w:r>
      <w:r>
        <w:rPr>
          <w:rFonts w:hint="eastAsia" w:ascii="仿宋_GB2312" w:hAnsi="仿宋" w:eastAsia="仿宋_GB2312"/>
          <w:color w:val="000000"/>
          <w:sz w:val="32"/>
          <w:szCs w:val="32"/>
          <w:lang w:val="en-US" w:eastAsia="zh-CN"/>
        </w:rPr>
        <w:t>字：</w:t>
      </w:r>
    </w:p>
    <w:p>
      <w:pPr>
        <w:pStyle w:val="6"/>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660" w:lineRule="exact"/>
        <w:ind w:left="0" w:right="0" w:rightChars="0" w:firstLine="640" w:firstLineChars="200"/>
        <w:jc w:val="both"/>
        <w:textAlignment w:val="auto"/>
        <w:outlineLvl w:val="9"/>
        <w:rPr>
          <w:sz w:val="32"/>
          <w:szCs w:val="32"/>
        </w:rPr>
      </w:pPr>
      <w:r>
        <w:rPr>
          <w:rFonts w:hint="eastAsia" w:ascii="仿宋_GB2312" w:hAnsi="仿宋" w:eastAsia="仿宋_GB2312"/>
          <w:color w:val="000000"/>
          <w:sz w:val="32"/>
          <w:szCs w:val="32"/>
        </w:rPr>
        <w:t xml:space="preserve">                                   年   月   日</w:t>
      </w:r>
    </w:p>
    <w:p>
      <w:pPr>
        <w:keepNext w:val="0"/>
        <w:keepLines w:val="0"/>
        <w:pageBreakBefore w:val="0"/>
        <w:widowControl w:val="0"/>
        <w:kinsoku/>
        <w:wordWrap/>
        <w:overflowPunct/>
        <w:topLinePunct w:val="0"/>
        <w:autoSpaceDE/>
        <w:autoSpaceDN/>
        <w:bidi w:val="0"/>
        <w:adjustRightInd/>
        <w:snapToGrid/>
        <w:spacing w:line="578" w:lineRule="exact"/>
        <w:ind w:left="0" w:firstLine="640" w:firstLineChars="200"/>
        <w:textAlignment w:val="auto"/>
        <w:rPr>
          <w:rFonts w:hint="default" w:ascii="仿宋_GB2312" w:hAnsi="仿宋_GB2312" w:eastAsia="仿宋_GB2312" w:cs="仿宋_GB2312"/>
          <w:color w:val="000000" w:themeColor="text1"/>
          <w:sz w:val="32"/>
          <w:szCs w:val="32"/>
          <w:u w:val="none"/>
          <w:lang w:val="en-US" w:eastAsia="zh-CN"/>
          <w14:textFill>
            <w14:solidFill>
              <w14:schemeClr w14:val="tx1"/>
            </w14:solidFill>
          </w14:textFill>
        </w:rPr>
      </w:pPr>
      <w:r>
        <w:rPr>
          <w:rFonts w:hint="default" w:ascii="仿宋_GB2312" w:hAnsi="仿宋_GB2312" w:eastAsia="仿宋_GB2312" w:cs="仿宋_GB2312"/>
          <w:color w:val="000000" w:themeColor="text1"/>
          <w:sz w:val="32"/>
          <w:szCs w:val="32"/>
          <w:u w:val="none"/>
          <w:lang w:val="en-US" w:eastAsia="zh-CN"/>
          <w14:textFill>
            <w14:solidFill>
              <w14:schemeClr w14:val="tx1"/>
            </w14:solidFill>
          </w14:textFill>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eastAsia="zh-CN"/>
          <w14:textFill>
            <w14:solidFill>
              <w14:schemeClr w14:val="tx1"/>
            </w14:solidFill>
          </w14:textFill>
        </w:rPr>
        <w:t>附件</w:t>
      </w:r>
      <w:r>
        <w:rPr>
          <w:rFonts w:hint="eastAsia" w:ascii="黑体" w:hAnsi="黑体" w:eastAsia="黑体" w:cs="黑体"/>
          <w:color w:val="000000" w:themeColor="text1"/>
          <w:sz w:val="32"/>
          <w:szCs w:val="32"/>
          <w:lang w:val="en-US" w:eastAsia="zh-CN"/>
          <w14:textFill>
            <w14:solidFill>
              <w14:schemeClr w14:val="tx1"/>
            </w14:solidFill>
          </w14:textFill>
        </w:rPr>
        <w:t>5-1</w:t>
      </w:r>
    </w:p>
    <w:p>
      <w:pPr>
        <w:keepNext w:val="0"/>
        <w:keepLines w:val="0"/>
        <w:pageBreakBefore w:val="0"/>
        <w:widowControl w:val="0"/>
        <w:kinsoku/>
        <w:wordWrap/>
        <w:overflowPunct/>
        <w:topLinePunct w:val="0"/>
        <w:autoSpaceDE/>
        <w:autoSpaceDN/>
        <w:bidi w:val="0"/>
        <w:adjustRightInd/>
        <w:snapToGrid/>
        <w:spacing w:before="624" w:beforeLines="200" w:after="468" w:afterLines="150"/>
        <w:jc w:val="center"/>
        <w:textAlignment w:val="auto"/>
        <w:rPr>
          <w:rFonts w:hint="eastAsia" w:ascii="方正小标宋简体" w:hAnsi="方正小标宋简体" w:eastAsia="方正小标宋简体" w:cs="方正小标宋简体"/>
          <w:color w:val="000000"/>
          <w:sz w:val="44"/>
          <w:szCs w:val="44"/>
          <w:lang w:eastAsia="zh-CN"/>
        </w:rPr>
      </w:pPr>
      <w:r>
        <w:rPr>
          <w:rFonts w:hint="eastAsia" w:ascii="方正小标宋简体" w:hAnsi="方正小标宋简体" w:eastAsia="方正小标宋简体" w:cs="方正小标宋简体"/>
          <w:color w:val="000000"/>
          <w:sz w:val="44"/>
          <w:szCs w:val="44"/>
          <w:lang w:eastAsia="zh-CN"/>
        </w:rPr>
        <w:t>建设单位勘察设计质量承诺书</w:t>
      </w:r>
    </w:p>
    <w:p>
      <w:pPr>
        <w:keepNext w:val="0"/>
        <w:keepLines w:val="0"/>
        <w:pageBreakBefore w:val="0"/>
        <w:widowControl w:val="0"/>
        <w:kinsoku/>
        <w:wordWrap/>
        <w:overflowPunct/>
        <w:topLinePunct w:val="0"/>
        <w:autoSpaceDE/>
        <w:autoSpaceDN/>
        <w:bidi w:val="0"/>
        <w:adjustRightInd/>
        <w:snapToGrid/>
        <w:spacing w:line="550" w:lineRule="exact"/>
        <w:jc w:val="both"/>
        <w:textAlignment w:val="auto"/>
        <w:rPr>
          <w:rFonts w:hint="eastAsia" w:ascii="仿宋_GB2312" w:hAnsi="仿宋_GB2312" w:eastAsia="仿宋_GB2312"/>
          <w:color w:val="000000"/>
          <w:sz w:val="32"/>
          <w:szCs w:val="32"/>
          <w:u w:val="none" w:color="auto"/>
          <w:lang w:val="en-US" w:eastAsia="zh-CN"/>
        </w:rPr>
      </w:pPr>
      <w:r>
        <w:rPr>
          <w:rFonts w:hint="eastAsia" w:ascii="仿宋_GB2312" w:hAnsi="仿宋_GB2312" w:eastAsia="仿宋_GB2312"/>
          <w:color w:val="000000"/>
          <w:sz w:val="32"/>
          <w:szCs w:val="32"/>
          <w:u w:val="single" w:color="auto"/>
          <w:lang w:val="en-US" w:eastAsia="zh-CN"/>
        </w:rPr>
        <w:t xml:space="preserve">             </w:t>
      </w:r>
      <w:r>
        <w:rPr>
          <w:rFonts w:hint="eastAsia" w:ascii="仿宋_GB2312" w:hAnsi="仿宋_GB2312" w:eastAsia="仿宋_GB2312"/>
          <w:color w:val="000000"/>
          <w:sz w:val="32"/>
          <w:szCs w:val="32"/>
          <w:u w:val="none" w:color="auto"/>
          <w:lang w:val="en-US" w:eastAsia="zh-CN"/>
        </w:rPr>
        <w:t>住房和城乡建设局：</w:t>
      </w:r>
    </w:p>
    <w:p>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firstLineChars="200"/>
        <w:jc w:val="both"/>
        <w:textAlignment w:val="auto"/>
        <w:outlineLvl w:val="9"/>
        <w:rPr>
          <w:rFonts w:hint="eastAsia" w:ascii="仿宋_GB2312" w:hAnsi="仿宋_GB2312" w:eastAsia="仿宋_GB2312"/>
          <w:color w:val="000000"/>
          <w:sz w:val="32"/>
          <w:szCs w:val="32"/>
          <w:u w:val="none" w:color="auto"/>
          <w:lang w:val="en-US" w:eastAsia="zh-CN"/>
        </w:rPr>
      </w:pPr>
      <w:r>
        <w:rPr>
          <w:rFonts w:hint="eastAsia" w:ascii="仿宋_GB2312" w:hAnsi="仿宋_GB2312" w:eastAsia="仿宋_GB2312"/>
          <w:color w:val="000000"/>
          <w:sz w:val="32"/>
          <w:szCs w:val="32"/>
          <w:u w:val="none" w:color="auto"/>
          <w:lang w:val="en-US" w:eastAsia="zh-CN"/>
        </w:rPr>
        <w:t>我单位建设的</w:t>
      </w:r>
      <w:r>
        <w:rPr>
          <w:rFonts w:hint="eastAsia" w:ascii="仿宋_GB2312" w:hAnsi="仿宋_GB2312" w:eastAsia="仿宋_GB2312"/>
          <w:color w:val="000000"/>
          <w:sz w:val="32"/>
          <w:szCs w:val="32"/>
          <w:u w:val="single" w:color="auto"/>
          <w:lang w:val="en-US" w:eastAsia="zh-CN"/>
        </w:rPr>
        <w:t xml:space="preserve">                            </w:t>
      </w:r>
      <w:r>
        <w:rPr>
          <w:rFonts w:hint="eastAsia" w:ascii="仿宋_GB2312" w:hAnsi="仿宋_GB2312" w:eastAsia="仿宋_GB2312"/>
          <w:color w:val="000000"/>
          <w:sz w:val="32"/>
          <w:szCs w:val="32"/>
          <w:u w:val="none" w:color="auto"/>
          <w:lang w:val="en-US" w:eastAsia="zh-CN"/>
        </w:rPr>
        <w:t>工程项目，委托</w:t>
      </w:r>
      <w:r>
        <w:rPr>
          <w:rFonts w:hint="eastAsia" w:ascii="仿宋_GB2312" w:hAnsi="仿宋_GB2312" w:eastAsia="仿宋_GB2312"/>
          <w:color w:val="000000"/>
          <w:sz w:val="32"/>
          <w:szCs w:val="32"/>
          <w:u w:val="single" w:color="auto"/>
          <w:lang w:val="en-US" w:eastAsia="zh-CN"/>
        </w:rPr>
        <w:t xml:space="preserve">              </w:t>
      </w:r>
      <w:r>
        <w:rPr>
          <w:rFonts w:hint="eastAsia" w:ascii="仿宋_GB2312" w:hAnsi="仿宋_GB2312" w:eastAsia="仿宋_GB2312"/>
          <w:color w:val="000000"/>
          <w:sz w:val="32"/>
          <w:szCs w:val="32"/>
          <w:u w:val="none" w:color="auto"/>
          <w:lang w:val="en-US" w:eastAsia="zh-CN"/>
        </w:rPr>
        <w:t>（勘察单位）和</w:t>
      </w:r>
      <w:r>
        <w:rPr>
          <w:rFonts w:hint="eastAsia" w:ascii="仿宋_GB2312" w:hAnsi="仿宋_GB2312" w:eastAsia="仿宋_GB2312"/>
          <w:color w:val="000000"/>
          <w:sz w:val="32"/>
          <w:szCs w:val="32"/>
          <w:u w:val="single" w:color="auto"/>
          <w:lang w:val="en-US" w:eastAsia="zh-CN"/>
        </w:rPr>
        <w:t xml:space="preserve">                 </w:t>
      </w:r>
      <w:r>
        <w:rPr>
          <w:rFonts w:hint="eastAsia" w:ascii="仿宋_GB2312" w:hAnsi="仿宋_GB2312" w:eastAsia="仿宋_GB2312"/>
          <w:color w:val="000000"/>
          <w:sz w:val="32"/>
          <w:szCs w:val="32"/>
          <w:u w:val="none" w:color="auto"/>
          <w:lang w:val="en-US" w:eastAsia="zh-CN"/>
        </w:rPr>
        <w:t>（设计单位）编制完成了施工图设计文件。</w:t>
      </w:r>
    </w:p>
    <w:p>
      <w:pPr>
        <w:keepNext w:val="0"/>
        <w:keepLines w:val="0"/>
        <w:pageBreakBefore w:val="0"/>
        <w:widowControl w:val="0"/>
        <w:kinsoku/>
        <w:wordWrap/>
        <w:overflowPunct/>
        <w:topLinePunct w:val="0"/>
        <w:autoSpaceDE/>
        <w:autoSpaceDN/>
        <w:bidi w:val="0"/>
        <w:adjustRightInd/>
        <w:snapToGrid/>
        <w:spacing w:after="313" w:afterLines="100" w:line="550" w:lineRule="exact"/>
        <w:ind w:left="0" w:leftChars="0" w:right="0" w:rightChars="0" w:firstLine="640" w:firstLineChars="200"/>
        <w:jc w:val="both"/>
        <w:textAlignment w:val="auto"/>
        <w:outlineLvl w:val="9"/>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olor w:val="000000"/>
          <w:sz w:val="32"/>
          <w:szCs w:val="32"/>
          <w:u w:val="none" w:color="auto"/>
          <w:lang w:val="en-US" w:eastAsia="zh-CN"/>
        </w:rPr>
        <w:t>我单位承诺：</w:t>
      </w:r>
      <w:r>
        <w:rPr>
          <w:rFonts w:hint="eastAsia" w:ascii="仿宋_GB2312" w:hAnsi="仿宋_GB2312" w:eastAsia="仿宋_GB2312" w:cs="仿宋_GB2312"/>
          <w:color w:val="000000"/>
          <w:sz w:val="32"/>
          <w:szCs w:val="32"/>
          <w:highlight w:val="none"/>
          <w:lang w:val="en-US" w:eastAsia="zh-CN"/>
        </w:rPr>
        <w:t>严格履行基本建设程序，先勘察、后设计；</w:t>
      </w:r>
      <w:r>
        <w:rPr>
          <w:rFonts w:hint="eastAsia" w:ascii="仿宋_GB2312" w:hAnsi="仿宋_GB2312" w:eastAsia="仿宋_GB2312" w:cs="仿宋_GB2312"/>
          <w:color w:val="000000"/>
          <w:sz w:val="32"/>
          <w:szCs w:val="32"/>
          <w:highlight w:val="none"/>
          <w:u w:val="none" w:color="auto"/>
          <w:lang w:val="en-US" w:eastAsia="zh-CN"/>
        </w:rPr>
        <w:t>严格按照国家和山西省招标投标有关规定实行招标发包，将勘察、设计业务发包给具有相应资质等级的勘察设计单位</w:t>
      </w:r>
      <w:r>
        <w:rPr>
          <w:rFonts w:hint="eastAsia" w:ascii="仿宋_GB2312" w:hAnsi="仿宋_GB2312" w:eastAsia="仿宋_GB2312" w:cs="仿宋_GB2312"/>
          <w:color w:val="000000"/>
          <w:sz w:val="32"/>
          <w:szCs w:val="32"/>
          <w:highlight w:val="none"/>
          <w:lang w:val="en-US" w:eastAsia="zh-CN"/>
        </w:rPr>
        <w:t>；不明示或暗示勘察设计单位违反工程建设强制性标准，降低建设工程质量</w:t>
      </w:r>
      <w:r>
        <w:rPr>
          <w:rFonts w:hint="eastAsia" w:ascii="仿宋_GB2312" w:hAnsi="仿宋_GB2312" w:eastAsia="仿宋_GB2312" w:cs="仿宋_GB2312"/>
          <w:b w:val="0"/>
          <w:bCs w:val="0"/>
          <w:color w:val="000000"/>
          <w:sz w:val="32"/>
          <w:szCs w:val="32"/>
          <w:highlight w:val="none"/>
          <w:lang w:val="en-US" w:eastAsia="zh-CN"/>
        </w:rPr>
        <w:t>；</w:t>
      </w:r>
      <w:r>
        <w:rPr>
          <w:rFonts w:hint="eastAsia" w:ascii="仿宋_GB2312" w:hAnsi="仿宋_GB2312" w:eastAsia="仿宋_GB2312" w:cs="仿宋_GB2312"/>
          <w:color w:val="000000"/>
          <w:sz w:val="32"/>
          <w:szCs w:val="32"/>
          <w:highlight w:val="none"/>
          <w:lang w:val="en-US" w:eastAsia="zh-CN"/>
        </w:rPr>
        <w:t>严格按照施工图设计文件组织施工，</w:t>
      </w:r>
      <w:r>
        <w:rPr>
          <w:rFonts w:hint="eastAsia" w:ascii="仿宋_GB2312" w:hAnsi="仿宋_GB2312" w:eastAsia="仿宋_GB2312" w:cs="仿宋_GB2312"/>
          <w:b w:val="0"/>
          <w:bCs w:val="0"/>
          <w:color w:val="000000"/>
          <w:sz w:val="32"/>
          <w:szCs w:val="32"/>
          <w:highlight w:val="none"/>
          <w:lang w:val="en-US" w:eastAsia="zh-CN"/>
        </w:rPr>
        <w:t>不违法变更施工图设计</w:t>
      </w:r>
      <w:r>
        <w:rPr>
          <w:rFonts w:hint="eastAsia" w:ascii="仿宋_GB2312" w:hAnsi="仿宋_GB2312" w:eastAsia="仿宋_GB2312" w:cs="仿宋_GB2312"/>
          <w:color w:val="000000"/>
          <w:sz w:val="32"/>
          <w:szCs w:val="32"/>
          <w:highlight w:val="none"/>
          <w:lang w:val="en-US" w:eastAsia="zh-CN"/>
        </w:rPr>
        <w:t>;重要工程施工图设计文件通过专家论证,并依法对设计使用年限内工程质量承担相应终身质量责任。如违反承诺，自愿停工整改，暂停办理其所有项目建设手续，整改完成后恢复办理。</w:t>
      </w:r>
    </w:p>
    <w:tbl>
      <w:tblPr>
        <w:tblStyle w:val="3"/>
        <w:tblW w:w="4535" w:type="dxa"/>
        <w:tblInd w:w="0" w:type="dxa"/>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
      <w:tblGrid>
        <w:gridCol w:w="4535"/>
      </w:tblGrid>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624" w:hRule="atLeast"/>
        </w:trPr>
        <w:tc>
          <w:tcPr>
            <w:tcW w:w="4535" w:type="dxa"/>
            <w:tcBorders>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640" w:firstLineChars="200"/>
              <w:jc w:val="left"/>
              <w:textAlignment w:val="auto"/>
              <w:outlineLvl w:val="9"/>
              <w:rPr>
                <w:rFonts w:hint="eastAsia" w:ascii="仿宋_GB2312" w:hAnsi="仿宋_GB2312" w:eastAsia="仿宋_GB2312" w:cs="仿宋_GB2312"/>
                <w:color w:val="000000"/>
                <w:sz w:val="32"/>
                <w:szCs w:val="32"/>
                <w:highlight w:val="none"/>
                <w:vertAlign w:val="baseline"/>
                <w:lang w:val="en-US" w:eastAsia="zh-CN"/>
              </w:rPr>
            </w:pPr>
            <w:r>
              <w:rPr>
                <w:rFonts w:hint="eastAsia" w:ascii="仿宋_GB2312" w:hAnsi="仿宋_GB2312" w:eastAsia="仿宋_GB2312" w:cs="仿宋_GB2312"/>
                <w:color w:val="000000"/>
                <w:sz w:val="32"/>
                <w:szCs w:val="32"/>
                <w:highlight w:val="none"/>
                <w:lang w:val="en-US" w:eastAsia="zh-CN"/>
              </w:rPr>
              <w:t>建设单位名称：（盖章）</w:t>
            </w:r>
          </w:p>
        </w:tc>
      </w:tr>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624" w:hRule="atLeast"/>
        </w:trPr>
        <w:tc>
          <w:tcPr>
            <w:tcW w:w="4535" w:type="dxa"/>
            <w:tcBorders>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640" w:firstLineChars="200"/>
              <w:jc w:val="left"/>
              <w:textAlignment w:val="auto"/>
              <w:outlineLvl w:val="9"/>
              <w:rPr>
                <w:rFonts w:hint="eastAsia" w:ascii="仿宋_GB2312" w:hAnsi="仿宋_GB2312" w:eastAsia="仿宋_GB2312" w:cs="仿宋_GB2312"/>
                <w:color w:val="000000"/>
                <w:sz w:val="32"/>
                <w:szCs w:val="32"/>
                <w:highlight w:val="none"/>
                <w:vertAlign w:val="baseline"/>
                <w:lang w:val="en-US" w:eastAsia="zh-CN"/>
              </w:rPr>
            </w:pPr>
            <w:r>
              <w:rPr>
                <w:rFonts w:hint="eastAsia" w:ascii="仿宋_GB2312" w:hAnsi="仿宋_GB2312" w:eastAsia="仿宋_GB2312" w:cs="仿宋_GB2312"/>
                <w:color w:val="000000"/>
                <w:sz w:val="32"/>
                <w:szCs w:val="32"/>
                <w:highlight w:val="none"/>
                <w:lang w:val="en-US" w:eastAsia="zh-CN"/>
              </w:rPr>
              <w:t>法定代表人：（签字）</w:t>
            </w:r>
          </w:p>
        </w:tc>
      </w:tr>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624" w:hRule="atLeast"/>
        </w:trPr>
        <w:tc>
          <w:tcPr>
            <w:tcW w:w="4535" w:type="dxa"/>
            <w:tcBorders>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640" w:firstLineChars="200"/>
              <w:jc w:val="left"/>
              <w:textAlignment w:val="auto"/>
              <w:outlineLvl w:val="9"/>
              <w:rPr>
                <w:rFonts w:hint="eastAsia" w:ascii="仿宋_GB2312" w:hAnsi="仿宋_GB2312" w:eastAsia="仿宋_GB2312" w:cs="仿宋_GB2312"/>
                <w:color w:val="000000"/>
                <w:sz w:val="32"/>
                <w:szCs w:val="32"/>
                <w:highlight w:val="none"/>
                <w:vertAlign w:val="baseline"/>
                <w:lang w:val="en-US" w:eastAsia="zh-CN"/>
              </w:rPr>
            </w:pPr>
            <w:r>
              <w:rPr>
                <w:rFonts w:hint="eastAsia" w:ascii="仿宋_GB2312" w:hAnsi="仿宋_GB2312" w:eastAsia="仿宋_GB2312" w:cs="仿宋_GB2312"/>
                <w:color w:val="000000"/>
                <w:sz w:val="32"/>
                <w:szCs w:val="32"/>
                <w:highlight w:val="none"/>
                <w:lang w:val="en-US" w:eastAsia="zh-CN"/>
              </w:rPr>
              <w:t>项目负责人：</w:t>
            </w:r>
          </w:p>
        </w:tc>
      </w:tr>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PrEx>
        <w:trPr>
          <w:trHeight w:val="632" w:hRule="atLeast"/>
        </w:trPr>
        <w:tc>
          <w:tcPr>
            <w:tcW w:w="4535" w:type="dxa"/>
            <w:tcBorders>
              <w:tl2br w:val="nil"/>
              <w:tr2bl w:val="nil"/>
            </w:tcBorders>
            <w:noWrap w:val="0"/>
            <w:vAlign w:val="top"/>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firstLine="640" w:firstLineChars="200"/>
              <w:jc w:val="both"/>
              <w:textAlignment w:val="auto"/>
              <w:outlineLvl w:val="9"/>
              <w:rPr>
                <w:rFonts w:hint="eastAsia" w:ascii="仿宋_GB2312" w:hAnsi="仿宋_GB2312" w:eastAsia="仿宋_GB2312" w:cs="仿宋_GB2312"/>
                <w:color w:val="000000"/>
                <w:sz w:val="32"/>
                <w:szCs w:val="32"/>
                <w:highlight w:val="none"/>
                <w:vertAlign w:val="baseline"/>
                <w:lang w:val="en-US" w:eastAsia="zh-CN"/>
              </w:rPr>
            </w:pPr>
            <w:r>
              <w:rPr>
                <w:rFonts w:hint="eastAsia" w:ascii="仿宋_GB2312" w:hAnsi="仿宋_GB2312" w:eastAsia="仿宋_GB2312" w:cs="仿宋_GB2312"/>
                <w:color w:val="000000"/>
                <w:sz w:val="32"/>
                <w:szCs w:val="32"/>
                <w:highlight w:val="none"/>
                <w:lang w:val="en-US" w:eastAsia="zh-CN"/>
              </w:rPr>
              <w:t>联系电话：</w:t>
            </w:r>
          </w:p>
        </w:tc>
      </w:tr>
    </w:tbl>
    <w:p>
      <w:pPr>
        <w:keepNext w:val="0"/>
        <w:keepLines w:val="0"/>
        <w:pageBreakBefore w:val="0"/>
        <w:widowControl w:val="0"/>
        <w:kinsoku/>
        <w:wordWrap w:val="0"/>
        <w:overflowPunct/>
        <w:topLinePunct w:val="0"/>
        <w:autoSpaceDE/>
        <w:autoSpaceDN/>
        <w:bidi w:val="0"/>
        <w:adjustRightInd/>
        <w:snapToGrid/>
        <w:spacing w:line="550" w:lineRule="exact"/>
        <w:ind w:left="0" w:leftChars="0" w:right="0" w:rightChars="0" w:firstLine="640" w:firstLineChars="200"/>
        <w:jc w:val="right"/>
        <w:textAlignment w:val="auto"/>
        <w:outlineLvl w:val="9"/>
        <w:rPr>
          <w:rFonts w:hint="default"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 xml:space="preserve">年    月    日      </w:t>
      </w:r>
    </w:p>
    <w:p>
      <w:pPr>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eastAsia="zh-CN"/>
          <w14:textFill>
            <w14:solidFill>
              <w14:schemeClr w14:val="tx1"/>
            </w14:solidFill>
          </w14:textFill>
        </w:rPr>
        <w:t>附件</w:t>
      </w:r>
      <w:r>
        <w:rPr>
          <w:rFonts w:hint="eastAsia" w:ascii="黑体" w:hAnsi="黑体" w:eastAsia="黑体" w:cs="黑体"/>
          <w:color w:val="000000" w:themeColor="text1"/>
          <w:sz w:val="32"/>
          <w:szCs w:val="32"/>
          <w:lang w:val="en-US" w:eastAsia="zh-CN"/>
          <w14:textFill>
            <w14:solidFill>
              <w14:schemeClr w14:val="tx1"/>
            </w14:solidFill>
          </w14:textFill>
        </w:rPr>
        <w:t>5-2</w:t>
      </w:r>
    </w:p>
    <w:p>
      <w:pPr>
        <w:keepNext w:val="0"/>
        <w:keepLines w:val="0"/>
        <w:pageBreakBefore w:val="0"/>
        <w:widowControl w:val="0"/>
        <w:kinsoku/>
        <w:wordWrap/>
        <w:overflowPunct/>
        <w:topLinePunct w:val="0"/>
        <w:autoSpaceDE/>
        <w:autoSpaceDN/>
        <w:bidi w:val="0"/>
        <w:adjustRightInd/>
        <w:snapToGrid/>
        <w:spacing w:before="624" w:beforeLines="200" w:after="468" w:afterLines="150"/>
        <w:jc w:val="center"/>
        <w:textAlignment w:val="auto"/>
        <w:rPr>
          <w:rFonts w:hint="eastAsia" w:ascii="方正小标宋简体" w:hAnsi="方正小标宋简体" w:eastAsia="方正小标宋简体" w:cs="方正小标宋简体"/>
          <w:color w:val="000000"/>
          <w:sz w:val="44"/>
          <w:szCs w:val="44"/>
          <w:lang w:eastAsia="zh-CN"/>
        </w:rPr>
      </w:pPr>
      <w:r>
        <w:rPr>
          <w:rFonts w:hint="eastAsia" w:ascii="方正小标宋简体" w:hAnsi="方正小标宋简体" w:eastAsia="方正小标宋简体" w:cs="方正小标宋简体"/>
          <w:color w:val="000000"/>
          <w:sz w:val="44"/>
          <w:szCs w:val="44"/>
          <w:lang w:eastAsia="zh-CN"/>
        </w:rPr>
        <w:t>勘察设计单位勘察设计质量承诺书</w:t>
      </w:r>
    </w:p>
    <w:p>
      <w:pPr>
        <w:keepNext w:val="0"/>
        <w:keepLines w:val="0"/>
        <w:pageBreakBefore w:val="0"/>
        <w:widowControl w:val="0"/>
        <w:kinsoku/>
        <w:wordWrap/>
        <w:overflowPunct/>
        <w:topLinePunct w:val="0"/>
        <w:autoSpaceDE/>
        <w:autoSpaceDN/>
        <w:bidi w:val="0"/>
        <w:adjustRightInd/>
        <w:snapToGrid/>
        <w:spacing w:before="0" w:beforeLines="0" w:after="0" w:afterLines="0" w:line="578" w:lineRule="exact"/>
        <w:ind w:right="0" w:rightChars="0"/>
        <w:jc w:val="both"/>
        <w:textAlignment w:val="auto"/>
        <w:rPr>
          <w:rFonts w:hint="eastAsia" w:ascii="仿宋_GB2312" w:hAnsi="仿宋_GB2312" w:eastAsia="仿宋_GB2312"/>
          <w:color w:val="000000"/>
          <w:sz w:val="32"/>
          <w:u w:val="none" w:color="auto"/>
          <w:lang w:val="en-US" w:eastAsia="zh-CN"/>
        </w:rPr>
      </w:pPr>
      <w:r>
        <w:rPr>
          <w:rFonts w:hint="eastAsia" w:ascii="仿宋_GB2312" w:hAnsi="仿宋_GB2312" w:eastAsia="仿宋_GB2312"/>
          <w:color w:val="000000"/>
          <w:sz w:val="32"/>
          <w:u w:val="single" w:color="auto"/>
          <w:lang w:val="en-US" w:eastAsia="zh-CN"/>
        </w:rPr>
        <w:t xml:space="preserve">             </w:t>
      </w:r>
      <w:r>
        <w:rPr>
          <w:rFonts w:hint="eastAsia" w:ascii="仿宋_GB2312" w:hAnsi="仿宋_GB2312" w:eastAsia="仿宋_GB2312"/>
          <w:color w:val="000000"/>
          <w:sz w:val="32"/>
          <w:u w:val="none" w:color="auto"/>
          <w:lang w:val="en-US" w:eastAsia="zh-CN"/>
        </w:rPr>
        <w:t>住房和城乡建设局：</w:t>
      </w:r>
    </w:p>
    <w:p>
      <w:pPr>
        <w:keepNext w:val="0"/>
        <w:keepLines w:val="0"/>
        <w:pageBreakBefore w:val="0"/>
        <w:widowControl w:val="0"/>
        <w:kinsoku/>
        <w:wordWrap/>
        <w:overflowPunct/>
        <w:topLinePunct w:val="0"/>
        <w:autoSpaceDE/>
        <w:autoSpaceDN/>
        <w:bidi w:val="0"/>
        <w:adjustRightInd/>
        <w:snapToGrid/>
        <w:spacing w:before="0" w:beforeLines="0" w:after="0" w:afterLines="0" w:line="578" w:lineRule="exact"/>
        <w:ind w:left="0" w:leftChars="0" w:right="0" w:rightChars="0" w:firstLine="640" w:firstLineChars="200"/>
        <w:jc w:val="both"/>
        <w:textAlignment w:val="auto"/>
        <w:outlineLvl w:val="9"/>
        <w:rPr>
          <w:rFonts w:hint="eastAsia" w:ascii="仿宋_GB2312" w:hAnsi="仿宋_GB2312" w:eastAsia="仿宋_GB2312"/>
          <w:color w:val="000000"/>
          <w:sz w:val="32"/>
          <w:u w:val="none" w:color="auto"/>
          <w:lang w:val="en-US" w:eastAsia="zh-CN"/>
        </w:rPr>
      </w:pPr>
      <w:r>
        <w:rPr>
          <w:rFonts w:hint="eastAsia" w:ascii="仿宋_GB2312" w:hAnsi="仿宋_GB2312" w:eastAsia="仿宋_GB2312"/>
          <w:color w:val="000000"/>
          <w:sz w:val="32"/>
          <w:u w:val="none" w:color="auto"/>
          <w:lang w:val="en-US" w:eastAsia="zh-CN"/>
        </w:rPr>
        <w:t>我单位承接的由</w:t>
      </w:r>
      <w:r>
        <w:rPr>
          <w:rFonts w:hint="eastAsia" w:ascii="仿宋_GB2312" w:hAnsi="仿宋_GB2312" w:eastAsia="仿宋_GB2312"/>
          <w:color w:val="000000"/>
          <w:sz w:val="32"/>
          <w:u w:val="single" w:color="auto"/>
          <w:lang w:val="en-US" w:eastAsia="zh-CN"/>
        </w:rPr>
        <w:t xml:space="preserve">                     </w:t>
      </w:r>
      <w:r>
        <w:rPr>
          <w:rFonts w:hint="eastAsia" w:ascii="仿宋_GB2312" w:hAnsi="仿宋_GB2312" w:eastAsia="仿宋_GB2312"/>
          <w:color w:val="000000"/>
          <w:sz w:val="32"/>
          <w:u w:val="none" w:color="auto"/>
          <w:lang w:val="en-US" w:eastAsia="zh-CN"/>
        </w:rPr>
        <w:t>（建设单位）委托的</w:t>
      </w:r>
      <w:r>
        <w:rPr>
          <w:rFonts w:hint="eastAsia" w:ascii="仿宋_GB2312" w:hAnsi="仿宋_GB2312" w:eastAsia="仿宋_GB2312"/>
          <w:color w:val="000000"/>
          <w:sz w:val="32"/>
          <w:u w:val="single" w:color="auto"/>
          <w:lang w:val="en-US" w:eastAsia="zh-CN"/>
        </w:rPr>
        <w:t xml:space="preserve">               </w:t>
      </w:r>
      <w:r>
        <w:rPr>
          <w:rFonts w:hint="eastAsia" w:ascii="仿宋_GB2312" w:hAnsi="仿宋_GB2312" w:eastAsia="仿宋_GB2312"/>
          <w:color w:val="000000"/>
          <w:sz w:val="32"/>
          <w:u w:val="none" w:color="auto"/>
          <w:lang w:val="en-US" w:eastAsia="zh-CN"/>
        </w:rPr>
        <w:t>工程项目勘察设计任务，勘察设计文件已编制完成，并交付建设单位。按照出图盖章有关规定，单位和有关人员均在施工图设计文件上签字并加盖图章。</w:t>
      </w:r>
    </w:p>
    <w:p>
      <w:pPr>
        <w:keepNext w:val="0"/>
        <w:keepLines w:val="0"/>
        <w:pageBreakBefore w:val="0"/>
        <w:widowControl w:val="0"/>
        <w:kinsoku/>
        <w:wordWrap/>
        <w:overflowPunct/>
        <w:topLinePunct w:val="0"/>
        <w:autoSpaceDE/>
        <w:autoSpaceDN/>
        <w:bidi w:val="0"/>
        <w:adjustRightInd/>
        <w:snapToGrid/>
        <w:spacing w:before="0" w:beforeLines="0" w:after="0" w:afterLines="0" w:line="578" w:lineRule="exact"/>
        <w:ind w:left="0" w:leftChars="0" w:right="0" w:rightChars="0" w:firstLine="640" w:firstLineChars="200"/>
        <w:jc w:val="both"/>
        <w:textAlignment w:val="auto"/>
        <w:outlineLvl w:val="9"/>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olor w:val="000000"/>
          <w:sz w:val="32"/>
          <w:u w:val="none" w:color="auto"/>
          <w:lang w:val="en-US" w:eastAsia="zh-CN"/>
        </w:rPr>
        <w:t>我单位承诺：</w:t>
      </w:r>
      <w:r>
        <w:rPr>
          <w:rFonts w:hint="eastAsia" w:ascii="仿宋_GB2312" w:hAnsi="仿宋_GB2312" w:eastAsia="仿宋_GB2312" w:cs="仿宋_GB2312"/>
          <w:color w:val="000000"/>
          <w:sz w:val="32"/>
          <w:szCs w:val="32"/>
          <w:highlight w:val="none"/>
          <w:lang w:val="en-US" w:eastAsia="zh-CN"/>
        </w:rPr>
        <w:t>严格按照国家规定的资质等级要求承接勘察设计业务，无转包、挂靠、违法分包等行为；严格按照国家法律法规、标准规范进行勘察设计，无违反强制性标准；重要工程已严格按照专家论证意见修改完善；满足建设工程规划、选址、设计、岩土治理要求，</w:t>
      </w:r>
      <w:r>
        <w:rPr>
          <w:rFonts w:hint="eastAsia" w:ascii="仿宋_GB2312" w:hAnsi="仿宋_GB2312" w:eastAsia="仿宋_GB2312" w:cs="仿宋_GB2312"/>
          <w:b w:val="0"/>
          <w:bCs w:val="0"/>
          <w:color w:val="000000"/>
          <w:sz w:val="32"/>
          <w:szCs w:val="32"/>
          <w:highlight w:val="none"/>
          <w:lang w:val="en-US" w:eastAsia="zh-CN"/>
        </w:rPr>
        <w:t>符合国家颁布的设计文件编制深度，能够满足施工需要，</w:t>
      </w:r>
      <w:r>
        <w:rPr>
          <w:rFonts w:hint="eastAsia" w:ascii="仿宋_GB2312" w:hAnsi="仿宋_GB2312" w:eastAsia="仿宋_GB2312" w:cs="仿宋_GB2312"/>
          <w:color w:val="000000"/>
          <w:sz w:val="32"/>
          <w:szCs w:val="32"/>
          <w:highlight w:val="none"/>
          <w:lang w:val="en-US" w:eastAsia="zh-CN"/>
        </w:rPr>
        <w:t>并依法对设计使用年限内工程质量承担相应终身质量责任;施工图设计文件按有关规定上传至“</w:t>
      </w:r>
      <w:r>
        <w:rPr>
          <w:rFonts w:hint="eastAsia" w:ascii="仿宋_GB2312" w:hAnsi="仿宋_GB2312" w:eastAsia="仿宋_GB2312"/>
          <w:color w:val="000000"/>
          <w:sz w:val="32"/>
          <w:szCs w:val="28"/>
          <w:u w:val="none" w:color="auto"/>
          <w:lang w:val="en-US" w:eastAsia="zh-CN"/>
        </w:rPr>
        <w:t>山西省住建厅建筑工程施工图数字化管理信息平台</w:t>
      </w:r>
      <w:r>
        <w:rPr>
          <w:rFonts w:hint="eastAsia" w:ascii="仿宋_GB2312" w:hAnsi="仿宋_GB2312" w:eastAsia="仿宋_GB2312" w:cs="仿宋_GB2312"/>
          <w:color w:val="000000"/>
          <w:sz w:val="32"/>
          <w:szCs w:val="32"/>
          <w:highlight w:val="none"/>
          <w:lang w:val="en-US" w:eastAsia="zh-CN"/>
        </w:rPr>
        <w:t>”。如违反承诺，导致勘察设计文件质量降低，存在严重质量问题，自愿在整改期限内暂停在山西省行政区域内承揽新的工程项目；本单位勘察设计人员、注册执业人员、项目负责人被列入建筑市场主体“黑名单</w:t>
      </w:r>
      <w:r>
        <w:rPr>
          <w:rFonts w:hint="default" w:ascii="仿宋_GB2312" w:hAnsi="仿宋_GB2312" w:eastAsia="仿宋_GB2312" w:cs="仿宋_GB2312"/>
          <w:color w:val="000000"/>
          <w:sz w:val="32"/>
          <w:szCs w:val="32"/>
          <w:highlight w:val="none"/>
          <w:lang w:val="en-US" w:eastAsia="zh-CN"/>
        </w:rPr>
        <w:t>”</w:t>
      </w:r>
      <w:r>
        <w:rPr>
          <w:rFonts w:hint="eastAsia" w:ascii="仿宋_GB2312" w:hAnsi="仿宋_GB2312" w:eastAsia="仿宋_GB2312" w:cs="仿宋_GB2312"/>
          <w:color w:val="000000"/>
          <w:sz w:val="32"/>
          <w:szCs w:val="32"/>
          <w:highlight w:val="none"/>
          <w:lang w:val="en-US" w:eastAsia="zh-CN"/>
        </w:rPr>
        <w:t>的，单位自行组织培训学习不少于2个月，培训合格后报住建部门备案，培训学习期间，暂停勘察设计人员进行勘察设计，暂停注册人员执业，且一年内不推荐申报特贴专家、三晋英才、勘察设计大师等荣誉。</w:t>
      </w:r>
    </w:p>
    <w:p>
      <w:pPr>
        <w:pStyle w:val="6"/>
        <w:rPr>
          <w:rFonts w:hint="eastAsia"/>
          <w:lang w:val="en-US" w:eastAsia="zh-CN"/>
        </w:rPr>
      </w:pPr>
    </w:p>
    <w:tbl>
      <w:tblPr>
        <w:tblStyle w:val="3"/>
        <w:tblW w:w="895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79"/>
        <w:gridCol w:w="44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jc w:val="center"/>
        </w:trPr>
        <w:tc>
          <w:tcPr>
            <w:tcW w:w="4479" w:type="dxa"/>
            <w:tcBorders>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left"/>
              <w:textAlignment w:val="auto"/>
              <w:outlineLvl w:val="9"/>
              <w:rPr>
                <w:color w:val="000000"/>
              </w:rPr>
            </w:pPr>
            <w:r>
              <w:rPr>
                <w:rFonts w:hint="eastAsia" w:ascii="仿宋_GB2312" w:hAnsi="仿宋_GB2312" w:eastAsia="仿宋_GB2312" w:cs="仿宋_GB2312"/>
                <w:color w:val="000000"/>
                <w:sz w:val="32"/>
                <w:szCs w:val="32"/>
                <w:highlight w:val="none"/>
                <w:lang w:val="en-US" w:eastAsia="zh-CN"/>
              </w:rPr>
              <w:t>勘察单位名称：（盖章）</w:t>
            </w:r>
          </w:p>
        </w:tc>
        <w:tc>
          <w:tcPr>
            <w:tcW w:w="4478" w:type="dxa"/>
            <w:tcBorders>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left"/>
              <w:textAlignment w:val="auto"/>
              <w:outlineLvl w:val="9"/>
              <w:rPr>
                <w:color w:val="000000"/>
              </w:rPr>
            </w:pPr>
            <w:r>
              <w:rPr>
                <w:rFonts w:hint="eastAsia" w:ascii="仿宋_GB2312" w:hAnsi="仿宋_GB2312" w:eastAsia="仿宋_GB2312" w:cs="仿宋_GB2312"/>
                <w:color w:val="000000"/>
                <w:sz w:val="32"/>
                <w:szCs w:val="32"/>
                <w:highlight w:val="none"/>
                <w:lang w:val="en-US" w:eastAsia="zh-CN"/>
              </w:rPr>
              <w:t>设计单位名称：（盖章）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jc w:val="center"/>
        </w:trPr>
        <w:tc>
          <w:tcPr>
            <w:tcW w:w="4479" w:type="dxa"/>
            <w:tcBorders>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left"/>
              <w:textAlignment w:val="auto"/>
              <w:outlineLvl w:val="9"/>
              <w:rPr>
                <w:color w:val="000000"/>
              </w:rPr>
            </w:pPr>
            <w:r>
              <w:rPr>
                <w:rFonts w:hint="eastAsia" w:ascii="仿宋_GB2312" w:hAnsi="仿宋_GB2312" w:eastAsia="仿宋_GB2312" w:cs="仿宋_GB2312"/>
                <w:color w:val="000000"/>
                <w:sz w:val="32"/>
                <w:szCs w:val="32"/>
                <w:highlight w:val="none"/>
                <w:lang w:val="en-US" w:eastAsia="zh-CN"/>
              </w:rPr>
              <w:t>法定代表人：（签字）</w:t>
            </w:r>
          </w:p>
        </w:tc>
        <w:tc>
          <w:tcPr>
            <w:tcW w:w="4478" w:type="dxa"/>
            <w:tcBorders>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left"/>
              <w:textAlignment w:val="auto"/>
              <w:outlineLvl w:val="9"/>
              <w:rPr>
                <w:color w:val="000000"/>
              </w:rPr>
            </w:pPr>
            <w:r>
              <w:rPr>
                <w:rFonts w:hint="eastAsia" w:ascii="仿宋_GB2312" w:hAnsi="仿宋_GB2312" w:eastAsia="仿宋_GB2312" w:cs="仿宋_GB2312"/>
                <w:color w:val="000000"/>
                <w:sz w:val="32"/>
                <w:szCs w:val="32"/>
                <w:highlight w:val="none"/>
                <w:lang w:val="en-US" w:eastAsia="zh-CN"/>
              </w:rPr>
              <w:t>法定代表人：（签字）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jc w:val="center"/>
        </w:trPr>
        <w:tc>
          <w:tcPr>
            <w:tcW w:w="4479" w:type="dxa"/>
            <w:tcBorders>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left"/>
              <w:textAlignment w:val="auto"/>
              <w:outlineLvl w:val="9"/>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技术负责人：</w:t>
            </w:r>
          </w:p>
        </w:tc>
        <w:tc>
          <w:tcPr>
            <w:tcW w:w="4478" w:type="dxa"/>
            <w:tcBorders>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left"/>
              <w:textAlignment w:val="auto"/>
              <w:outlineLvl w:val="9"/>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技术负责人：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4479" w:type="dxa"/>
            <w:tcBorders>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left"/>
              <w:textAlignment w:val="auto"/>
              <w:outlineLvl w:val="9"/>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项目负责人：</w:t>
            </w:r>
          </w:p>
        </w:tc>
        <w:tc>
          <w:tcPr>
            <w:tcW w:w="4478" w:type="dxa"/>
            <w:tcBorders>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left"/>
              <w:textAlignment w:val="auto"/>
              <w:outlineLvl w:val="9"/>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项目负责人：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4479" w:type="dxa"/>
            <w:tcBorders>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left"/>
              <w:textAlignment w:val="auto"/>
              <w:outlineLvl w:val="9"/>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联系电话：</w:t>
            </w:r>
          </w:p>
        </w:tc>
        <w:tc>
          <w:tcPr>
            <w:tcW w:w="4478" w:type="dxa"/>
            <w:tcBorders>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left"/>
              <w:textAlignment w:val="auto"/>
              <w:outlineLvl w:val="9"/>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联系电话：</w:t>
            </w:r>
          </w:p>
        </w:tc>
      </w:tr>
    </w:tbl>
    <w:p>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1260" w:rightChars="600" w:firstLine="0" w:firstLineChars="0"/>
        <w:jc w:val="right"/>
        <w:textAlignment w:val="auto"/>
        <w:outlineLvl w:val="9"/>
        <w:rPr>
          <w:rFonts w:hint="default"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 xml:space="preserve">                  年    月    日</w:t>
      </w:r>
    </w:p>
    <w:p>
      <w:pPr>
        <w:pageBreakBefore w:val="0"/>
        <w:numPr>
          <w:ilvl w:val="0"/>
          <w:numId w:val="0"/>
        </w:numPr>
        <w:wordWrap/>
        <w:spacing w:before="160" w:after="0"/>
        <w:ind w:leftChars="0" w:right="0" w:rightChars="0"/>
        <w:jc w:val="left"/>
        <w:textAlignment w:val="auto"/>
        <w:rPr>
          <w:sz w:val="24"/>
        </w:rPr>
        <w:sectPr>
          <w:headerReference r:id="rId6" w:type="default"/>
          <w:footerReference r:id="rId7" w:type="default"/>
          <w:type w:val="continuous"/>
          <w:pgSz w:w="11900" w:h="15840"/>
          <w:pgMar w:top="1440" w:right="1800" w:bottom="1440" w:left="1800" w:header="720" w:footer="720" w:gutter="0"/>
          <w:cols w:space="720" w:num="1"/>
        </w:sectPr>
      </w:pPr>
    </w:p>
    <w:p>
      <w:pPr>
        <w:pageBreakBefore w:val="0"/>
        <w:numPr>
          <w:ilvl w:val="0"/>
          <w:numId w:val="0"/>
        </w:numPr>
        <w:wordWrap/>
        <w:spacing w:before="160" w:after="0"/>
        <w:ind w:leftChars="0" w:right="0" w:rightChars="0"/>
        <w:jc w:val="left"/>
        <w:textAlignment w:val="auto"/>
        <w:rPr>
          <w:sz w:val="24"/>
        </w:rPr>
      </w:pPr>
    </w:p>
    <w:sectPr>
      <w:type w:val="continuous"/>
      <w:pgSz w:w="1190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仿宋"/>
    <w:panose1 w:val="02010600030101010101"/>
    <w:charset w:val="86"/>
    <w:family w:val="auto"/>
    <w:pitch w:val="default"/>
    <w:sig w:usb0="00000000" w:usb1="00000000"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方正仿宋_GB2312">
    <w:altName w:val="方正仿宋_GBK"/>
    <w:panose1 w:val="02000000000000000000"/>
    <w:charset w:val="86"/>
    <w:family w:val="auto"/>
    <w:pitch w:val="default"/>
    <w:sig w:usb0="00000000" w:usb1="00000000" w:usb2="00000012" w:usb3="00000000" w:csb0="00040001" w:csb1="00000000"/>
  </w:font>
  <w:font w:name="Weiss Std Roman">
    <w:altName w:val="汉仪中宋简"/>
    <w:panose1 w:val="0201060001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altName w:val="黑体"/>
    <w:panose1 w:val="020B0503020204020204"/>
    <w:charset w:val="86"/>
    <w:family w:val="auto"/>
    <w:pitch w:val="default"/>
    <w:sig w:usb0="00000000" w:usb1="0000000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等线">
    <w:altName w:val="仿宋"/>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C19052"/>
    <w:multiLevelType w:val="singleLevel"/>
    <w:tmpl w:val="C6C1905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false"/>
  <w:bordersDoNotSurroundFooter w:val="false"/>
  <w:documentProtection w:enforcement="0"/>
  <w:displayHorizontalDrawingGridEvery w:val="1"/>
  <w:displayVerticalDrawingGridEvery w:val="1"/>
  <w:noPunctuationKerning w:val="true"/>
  <w:compat>
    <w:ulTrailSpace/>
    <w:doNotExpandShiftReturn/>
    <w:doNotWrapTextWithPunct/>
    <w:doNotUseEastAsianBreakRules/>
    <w:useFELayout/>
    <w:compatSetting w:name="compatibilityMode" w:uri="http://schemas.microsoft.com/office/word" w:val="15"/>
  </w:compat>
  <w:rsids>
    <w:rsidRoot w:val="00000000"/>
    <w:rsid w:val="03A06819"/>
    <w:rsid w:val="110115CC"/>
    <w:rsid w:val="122666A3"/>
    <w:rsid w:val="166052E6"/>
    <w:rsid w:val="1BB32128"/>
    <w:rsid w:val="259414C6"/>
    <w:rsid w:val="26816A07"/>
    <w:rsid w:val="269A0EA3"/>
    <w:rsid w:val="2AA427E9"/>
    <w:rsid w:val="2BC26178"/>
    <w:rsid w:val="38822108"/>
    <w:rsid w:val="3B8F03A7"/>
    <w:rsid w:val="3C6B2EB6"/>
    <w:rsid w:val="4203666A"/>
    <w:rsid w:val="479C7FA7"/>
    <w:rsid w:val="4A331C7B"/>
    <w:rsid w:val="4E5E5B2E"/>
    <w:rsid w:val="532A3D6B"/>
    <w:rsid w:val="574C69A9"/>
    <w:rsid w:val="5AF65584"/>
    <w:rsid w:val="5F993945"/>
    <w:rsid w:val="5FF85760"/>
    <w:rsid w:val="604A2DE7"/>
    <w:rsid w:val="6ABA06E6"/>
    <w:rsid w:val="6DB35C9D"/>
    <w:rsid w:val="70A261E3"/>
    <w:rsid w:val="75833349"/>
    <w:rsid w:val="76612DFC"/>
    <w:rsid w:val="7A7E7171"/>
    <w:rsid w:val="7B785143"/>
    <w:rsid w:val="7EAB4E7D"/>
    <w:rsid w:val="CFDA7677"/>
    <w:rsid w:val="FEDF2DA4"/>
    <w:rsid w:val="FFF52A3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table of authorities"/>
    <w:basedOn w:val="1"/>
    <w:next w:val="1"/>
    <w:qFormat/>
    <w:uiPriority w:val="0"/>
    <w:pPr>
      <w:widowControl w:val="0"/>
      <w:spacing w:before="0" w:beforeLines="0" w:after="0" w:afterLines="0"/>
      <w:ind w:left="420" w:leftChars="200" w:right="0"/>
      <w:jc w:val="both"/>
    </w:pPr>
    <w:rPr>
      <w:rFonts w:ascii="Calibri" w:hAnsi="Calibri" w:eastAsia="宋体" w:cs="Times New Roman"/>
      <w:kern w:val="2"/>
      <w:sz w:val="32"/>
      <w:szCs w:val="32"/>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568</Words>
  <Characters>585</Characters>
  <TotalTime>3</TotalTime>
  <ScaleCrop>false</ScaleCrop>
  <LinksUpToDate>false</LinksUpToDate>
  <CharactersWithSpaces>586</CharactersWithSpaces>
  <Application>WPS Office_11.8.2.9831_F1E327BC-269C-435d-A152-05C5408002CA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2026-04-28T10:12:00Z</dcterms:created>
  <dc:creator>Apache POI</dc:creator>
  <cp:lastModifiedBy>dt</cp:lastModifiedBy>
  <dcterms:modified xsi:type="dcterms:W3CDTF">2026-06-24T09:49:37Z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IGC">
    <vt:lpwstr>{"ContentPropagator":"001191440101MA9Y9T4H7A00000","Label":"1","ReservedCode1":"n56KxhNNxH3cIPliRh/ALwFNbC8Wri/PEQ8X7YWudf4=","ProduceID":"doc_sgs:e12b74dc-1c02-459a-aae6-b3f74358aebd","ReservedCode2":"n56KxhNNxH3cIPliRh/ALwFNbC8Wri/PEQ8X7YWudf4=","PropagateID":"doc_sgs:e12b74dc-1c02-459a-aae6-b3f74358aebd","ContentProducer":"001191440101MA9Y9T4H7A00000"}</vt:lpwstr>
  </property>
  <property fmtid="{D5CDD505-2E9C-101B-9397-08002B2CF9AE}" pid="3" name="KSOProductBuildVer">
    <vt:lpwstr>2052-11.8.2.9831</vt:lpwstr>
  </property>
  <property fmtid="{D5CDD505-2E9C-101B-9397-08002B2CF9AE}" pid="4" name="KSOTemplateDocerSaveRecord">
    <vt:lpwstr>eyJoZGlkIjoiZjdlMzViNDE0M2U1YjBmYmNkOTViZjQwODk4NmU0NjMiLCJ1c2VySWQiOiIyNzgzMjU5MTEifQ==</vt:lpwstr>
  </property>
  <property fmtid="{D5CDD505-2E9C-101B-9397-08002B2CF9AE}" pid="5" name="ICV">
    <vt:lpwstr>9B7FCDA5AC4E4EF5AFF1DB9A4EA20F40_12</vt:lpwstr>
  </property>
</Properties>
</file>