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</w:pPr>
    </w:p>
    <w:p>
      <w:pPr>
        <w:pageBreakBefore w:val="0"/>
        <w:wordWrap/>
        <w:spacing w:before="160" w:after="0"/>
        <w:ind w:left="0" w:right="0"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放射医疗工作人员证核发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大同市行政审批服务管理局卫生健康科</w:t>
      </w:r>
    </w:p>
    <w:tbl>
      <w:tblPr>
        <w:tblStyle w:val="2"/>
        <w:tblW w:w="1292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3"/>
        <w:gridCol w:w="114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 xml:space="preserve">《放射工作人员职业健康管理办法》（卫生部令第55号，2007年6月3日发布，自2007年11月1日起施行。） 第六条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需要办理放射工作人员证的医疗人员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240" w:firstLineChars="1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放射医疗工作人员证申请表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（原件，1份）；2.放射工作人员培训合格证（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复印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件，1份）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3.放射工作人员职业健康体检表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复印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件，1份）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4.小二寸白底正面免冠照片一张。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办理流程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</w:rPr>
              <w:t>受理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：材料齐全且符合法定形式的，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线下将材料提交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，窗口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当场出具《受理通知书》；需补正的，一次性告知补正内容；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对申报材料进行书面形式审查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spacing w:val="0"/>
                <w:sz w:val="24"/>
                <w:lang w:eastAsia="zh-CN"/>
              </w:rPr>
              <w:t>决定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：审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查合格者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，发放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放射工作人员证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个工作日；承诺时限：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个工作日（不含材料补正时间）。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4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1144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0352-7982037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；线上咨询：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山西省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政务服务网“智能客服”；监督电话：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0352-6067890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</w:tbl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附件1：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</w:rPr>
        <w:t>放射医疗工作人员证申请表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t>》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：办理流程图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sectPr>
          <w:headerReference r:id="rId3" w:type="default"/>
          <w:footerReference r:id="rId4" w:type="default"/>
          <w:pgSz w:w="15840" w:h="11900" w:orient="landscape"/>
          <w:pgMar w:top="669" w:right="1440" w:bottom="1800" w:left="1440" w:header="720" w:footer="720" w:gutter="0"/>
          <w:cols w:space="720" w:num="1"/>
        </w:sect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ind w:firstLine="4480" w:firstLineChars="140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编号：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color w:val="FF000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</w:t>
      </w:r>
    </w:p>
    <w:p>
      <w:pPr>
        <w:ind w:firstLine="10119" w:firstLineChars="1400"/>
        <w:rPr>
          <w:rFonts w:hint="eastAsia"/>
          <w:b/>
          <w:sz w:val="72"/>
        </w:rPr>
      </w:pPr>
    </w:p>
    <w:p>
      <w:pPr>
        <w:jc w:val="center"/>
        <w:rPr>
          <w:rFonts w:hint="eastAsia" w:ascii="黑体" w:hAnsi="宋体" w:eastAsia="黑体"/>
          <w:b/>
          <w:spacing w:val="20"/>
          <w:sz w:val="52"/>
          <w:szCs w:val="52"/>
        </w:rPr>
      </w:pPr>
      <w:r>
        <w:rPr>
          <w:rFonts w:hint="eastAsia" w:ascii="黑体" w:hAnsi="宋体" w:eastAsia="黑体"/>
          <w:b/>
          <w:spacing w:val="20"/>
          <w:sz w:val="52"/>
          <w:szCs w:val="52"/>
        </w:rPr>
        <w:t>放射医疗工作人员证申请表</w:t>
      </w:r>
    </w:p>
    <w:p>
      <w:pPr>
        <w:ind w:firstLine="5248" w:firstLineChars="1600"/>
        <w:rPr>
          <w:rFonts w:hint="eastAsia" w:hAnsi="宋体"/>
          <w:bCs/>
          <w:color w:val="FF0000"/>
          <w:spacing w:val="24"/>
          <w:sz w:val="28"/>
          <w:szCs w:val="28"/>
        </w:rPr>
      </w:pPr>
    </w:p>
    <w:p>
      <w:pPr>
        <w:ind w:firstLine="5248" w:firstLineChars="1600"/>
        <w:rPr>
          <w:rFonts w:hint="eastAsia" w:hAnsi="宋体"/>
          <w:bCs/>
          <w:color w:val="FF0000"/>
          <w:spacing w:val="24"/>
          <w:sz w:val="28"/>
          <w:szCs w:val="28"/>
        </w:rPr>
      </w:pPr>
    </w:p>
    <w:p>
      <w:pPr>
        <w:ind w:firstLine="5248" w:firstLineChars="1600"/>
        <w:rPr>
          <w:rFonts w:hint="eastAsia" w:hAnsi="宋体"/>
          <w:bCs/>
          <w:color w:val="FF0000"/>
          <w:spacing w:val="24"/>
          <w:sz w:val="28"/>
          <w:szCs w:val="28"/>
        </w:rPr>
      </w:pPr>
    </w:p>
    <w:p>
      <w:pPr>
        <w:ind w:firstLine="5248" w:firstLineChars="1600"/>
        <w:rPr>
          <w:rFonts w:hint="eastAsia" w:hAnsi="宋体"/>
          <w:bCs/>
          <w:color w:val="FF0000"/>
          <w:spacing w:val="24"/>
          <w:sz w:val="28"/>
          <w:szCs w:val="28"/>
        </w:rPr>
      </w:pPr>
    </w:p>
    <w:p>
      <w:pPr>
        <w:ind w:firstLine="5140" w:firstLineChars="1600"/>
        <w:rPr>
          <w:rFonts w:hint="eastAsia" w:ascii="仿宋_GB2312" w:eastAsia="仿宋_GB2312"/>
          <w:b/>
          <w:sz w:val="32"/>
          <w:szCs w:val="32"/>
        </w:rPr>
      </w:pPr>
    </w:p>
    <w:p>
      <w:pPr>
        <w:ind w:firstLine="1120" w:firstLineChars="3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297180</wp:posOffset>
                </wp:positionV>
                <wp:extent cx="635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6pt;margin-top:23.4pt;height:0pt;width:0.05pt;z-index:251660288;mso-width-relative:page;mso-height-relative:page;" filled="f" stroked="t" coordsize="21600,21600" o:allowincell="f" o:gfxdata="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Aei&#10;14LVAAAACQEAAA8AAAAAAAAAAQAgAAAAOAAAAGRycy9kb3ducmV2LnhtbFBLAQIUABQAAAAIAIdO&#10;4kD5HqTq1wEAAJUDAAAOAAAAAAAAAAEAIAAAADo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>申请单位（盖章）：</w:t>
      </w:r>
      <w:r>
        <w:rPr>
          <w:rFonts w:hint="eastAsia" w:ascii="宋体" w:hAnsi="宋体" w:cs="宋体"/>
          <w:color w:val="FF0000"/>
          <w:sz w:val="2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xxx医院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</w:t>
      </w:r>
    </w:p>
    <w:p>
      <w:pPr>
        <w:ind w:firstLine="1120" w:firstLineChars="3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地 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  <w:lang w:eastAsia="zh-CN"/>
        </w:rPr>
        <w:t>大同市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xxx街xxx号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</w:t>
      </w:r>
    </w:p>
    <w:p>
      <w:pPr>
        <w:ind w:firstLine="1120" w:firstLineChars="35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邮政编码：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037000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</w:p>
    <w:p>
      <w:pPr>
        <w:ind w:firstLine="1120" w:firstLineChars="3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xxxxxxxxxxx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</w:p>
    <w:p>
      <w:pPr>
        <w:ind w:firstLine="1120" w:firstLineChars="350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2026年1月6日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</w:t>
      </w: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山西省卫生健康委员会制</w:t>
      </w:r>
    </w:p>
    <w:p>
      <w:pPr>
        <w:jc w:val="center"/>
        <w:rPr>
          <w:rFonts w:hint="eastAsia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spacing w:line="360" w:lineRule="auto"/>
        <w:jc w:val="center"/>
        <w:rPr>
          <w:rFonts w:hint="eastAsia" w:ascii="仿宋_GB2312" w:hAnsi="宋体" w:eastAsia="仿宋_GB2312"/>
          <w:b/>
          <w:sz w:val="36"/>
          <w:szCs w:val="36"/>
        </w:rPr>
      </w:pPr>
    </w:p>
    <w:p>
      <w:pPr>
        <w:spacing w:line="360" w:lineRule="auto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放射医疗工作人员证申请表</w:t>
      </w:r>
    </w:p>
    <w:tbl>
      <w:tblPr>
        <w:tblStyle w:val="2"/>
        <w:tblW w:w="0" w:type="auto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1984"/>
        <w:gridCol w:w="252"/>
        <w:gridCol w:w="1307"/>
        <w:gridCol w:w="99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</w:t>
            </w:r>
          </w:p>
        </w:tc>
        <w:tc>
          <w:tcPr>
            <w:tcW w:w="6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  <w:u w:val="single"/>
                <w:lang w:val="en-US" w:eastAsia="zh-CN"/>
              </w:rPr>
              <w:t>xxx医院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  <w:t>张三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别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  <w:t>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default" w:ascii="仿宋_GB2312" w:hAnsi="Calibri" w:eastAsia="仿宋_GB2312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val="en-US" w:eastAsia="zh-CN"/>
              </w:rPr>
              <w:t>2000年7月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</w:rPr>
              <w:t>身份证号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  <w:lang w:val="en-US" w:eastAsia="zh-CN"/>
              </w:rPr>
              <w:t>xxxxxxxxxxx</w:t>
            </w:r>
            <w:r>
              <w:rPr>
                <w:rFonts w:hint="eastAsia" w:ascii="仿宋_GB2312" w:eastAsia="仿宋_GB2312"/>
                <w:sz w:val="32"/>
                <w:szCs w:val="32"/>
                <w:u w:val="singl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申请类型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default" w:ascii="仿宋_GB2312" w:hAnsi="Calibri" w:eastAsia="仿宋_GB2312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val="en-US" w:eastAsia="zh-CN"/>
              </w:rPr>
              <w:t>初次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</w:rPr>
              <w:t>变更内容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工作岗位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  <w:t>放射科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</w:rPr>
              <w:t>从事放射工作时间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</w:rPr>
              <w:t>培训证号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Calibri" w:eastAsia="仿宋_GB2312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val="en-US" w:eastAsia="zh-CN"/>
              </w:rPr>
              <w:t>xxxxxxxx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</w:rPr>
              <w:t>职业照射种类代码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val="en-US" w:eastAsia="zh-CN"/>
              </w:rPr>
              <w:t>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职业健康检查机构</w:t>
            </w:r>
          </w:p>
        </w:tc>
        <w:tc>
          <w:tcPr>
            <w:tcW w:w="6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default" w:ascii="仿宋_GB2312" w:hAnsi="Calibri" w:eastAsia="仿宋_GB2312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val="en-US" w:eastAsia="zh-CN"/>
              </w:rPr>
              <w:t>XXXX医院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职业健康检查结论</w:t>
            </w:r>
          </w:p>
        </w:tc>
        <w:tc>
          <w:tcPr>
            <w:tcW w:w="22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Calibri" w:eastAsia="仿宋_GB2312" w:cs="黑体"/>
                <w:sz w:val="28"/>
                <w:szCs w:val="28"/>
                <w:lang w:eastAsia="zh-CN"/>
              </w:rPr>
              <w:t>合格</w:t>
            </w:r>
          </w:p>
        </w:tc>
        <w:tc>
          <w:tcPr>
            <w:tcW w:w="2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个人剂量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（mSv/a）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 位 意 见</w:t>
            </w:r>
          </w:p>
        </w:tc>
        <w:tc>
          <w:tcPr>
            <w:tcW w:w="6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ind w:left="4900" w:hanging="4900" w:hangingChars="175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意见：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同意办理</w:t>
            </w:r>
          </w:p>
          <w:p>
            <w:pPr>
              <w:spacing w:line="600" w:lineRule="exact"/>
              <w:ind w:left="4900" w:hanging="4900" w:hangingChars="1750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</w:t>
            </w: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                                     </w:t>
            </w:r>
          </w:p>
          <w:p>
            <w:pPr>
              <w:spacing w:line="600" w:lineRule="exact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FF0000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公 章</w:t>
            </w:r>
          </w:p>
          <w:p>
            <w:pPr>
              <w:spacing w:line="600" w:lineRule="exact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负责人：  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李四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月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6</w:t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审核意见</w:t>
            </w:r>
          </w:p>
        </w:tc>
        <w:tc>
          <w:tcPr>
            <w:tcW w:w="6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意见：</w:t>
            </w:r>
          </w:p>
          <w:p>
            <w:pPr>
              <w:spacing w:line="6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40" w:lineRule="exact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经办人：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2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40" w:lineRule="exact"/>
              <w:jc w:val="center"/>
              <w:rPr>
                <w:rFonts w:ascii="仿宋_GB2312" w:hAnsi="Calibri" w:eastAsia="仿宋_GB2312" w:cs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审批意见</w:t>
            </w:r>
          </w:p>
        </w:tc>
        <w:tc>
          <w:tcPr>
            <w:tcW w:w="6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4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意见：</w:t>
            </w:r>
          </w:p>
          <w:p>
            <w:pPr>
              <w:spacing w:line="64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6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负责人：                        年   月   日</w:t>
            </w:r>
          </w:p>
        </w:tc>
      </w:tr>
    </w:tbl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shd w:val="clear" w:color="auto" w:fill="FFFFFF"/>
        <w:spacing w:after="0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/>
        <w:jc w:val="center"/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</w:pPr>
    </w:p>
    <w:p>
      <w:pPr>
        <w:shd w:val="clear" w:color="auto" w:fill="FFFFFF"/>
        <w:spacing w:after="0"/>
        <w:jc w:val="center"/>
        <w:rPr>
          <w:rFonts w:ascii="Nimbus Roman No9 L" w:hAnsi="Nimbus Roman No9 L" w:cs="Nimbus Roman No9 L"/>
          <w:b/>
          <w:bCs/>
          <w:color w:val="000000"/>
          <w:sz w:val="32"/>
          <w:szCs w:val="32"/>
        </w:rPr>
      </w:pPr>
      <w:r>
        <w:rPr>
          <w:rFonts w:hint="eastAsia"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  <w:lang w:val="en-US" w:eastAsia="zh-CN"/>
        </w:rPr>
        <w:t>放射医疗工作人员证核发</w:t>
      </w:r>
      <w:r>
        <w:rPr>
          <w:rFonts w:ascii="Nimbus Roman No9 L" w:hAnsi="Nimbus Roman No9 L" w:eastAsia="黑体" w:cs="Nimbus Roman No9 L"/>
          <w:b/>
          <w:color w:val="000000"/>
          <w:sz w:val="36"/>
          <w:szCs w:val="36"/>
          <w:shd w:val="clear" w:color="auto" w:fill="FFFFFF"/>
        </w:rPr>
        <w:t>流程图</w:t>
      </w:r>
    </w:p>
    <w:p>
      <w:pPr>
        <w:jc w:val="center"/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  <w:r>
        <w:rPr>
          <w:rFonts w:ascii="Nimbus Roman No9 L" w:hAnsi="Nimbus Roman No9 L" w:cs="Nimbus Roman No9 L"/>
          <w:sz w:val="1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138430</wp:posOffset>
                </wp:positionV>
                <wp:extent cx="2112010" cy="4495800"/>
                <wp:effectExtent l="12065" t="7620" r="28575" b="1143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12010" cy="4495800"/>
                          <a:chOff x="3728" y="2750"/>
                          <a:chExt cx="3326" cy="7080"/>
                        </a:xfrm>
                      </wpg:grpSpPr>
                      <wps:wsp>
                        <wps:cNvPr id="22" name="直接连接符 22"/>
                        <wps:cNvCnPr/>
                        <wps:spPr>
                          <a:xfrm>
                            <a:off x="5391" y="4787"/>
                            <a:ext cx="1" cy="1635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3" name="流程图: 可选过程 23"/>
                        <wps:cNvSpPr/>
                        <wps:spPr>
                          <a:xfrm>
                            <a:off x="4514" y="8850"/>
                            <a:ext cx="1903" cy="98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决定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24" name="直接连接符 24"/>
                        <wps:cNvCnPr/>
                        <wps:spPr>
                          <a:xfrm flipH="true">
                            <a:off x="5421" y="7304"/>
                            <a:ext cx="13" cy="1520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true"/>
                      </wps:wsp>
                      <wps:wsp>
                        <wps:cNvPr id="25" name="矩形 25"/>
                        <wps:cNvSpPr/>
                        <wps:spPr>
                          <a:xfrm>
                            <a:off x="4227" y="6422"/>
                            <a:ext cx="2353" cy="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审查</w:t>
                              </w: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anchorCtr="false" upright="true"/>
                      </wps:wsp>
                      <wps:wsp>
                        <wps:cNvPr id="26" name="菱形 26"/>
                        <wps:cNvSpPr/>
                        <wps:spPr>
                          <a:xfrm>
                            <a:off x="3728" y="2750"/>
                            <a:ext cx="3326" cy="2037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after="0" w:line="240" w:lineRule="exact"/>
                                <w:jc w:val="center"/>
                                <w:rPr>
                                  <w:rFonts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anchor="ctr" anchorCtr="false" upright="true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7.65pt;margin-top:10.9pt;height:354pt;width:166.3pt;z-index:251659264;mso-width-relative:page;mso-height-relative:page;" coordorigin="3728,2750" coordsize="3326,7080" o:gfxdata="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FgAAAGRycy9Q&#10;SwECFAAUAAAACACHTuJAoplLkNsAAAAKAQAADwAAAAAAAAABACAAAAA4AAAAZHJzL2Rvd25yZXYu&#10;eG1sUEsBAhQAFAAAAAgAh07iQBDe+9mqAwAAbg4AAA4AAAAAAAAAAQAgAAAAQAEAAGRycy9lMm9E&#10;b2MueG1sUEsFBgAAAAAGAAYAWQEAAFwHAAAAAA==&#10;">
                <o:lock v:ext="edit" aspectratio="f"/>
                <v:line id="_x0000_s1026" o:spid="_x0000_s1026" o:spt="20" style="position:absolute;left:5391;top:4787;height:1635;width:1;" filled="f" stroked="t" coordsize="21600,21600" o:gfxdata="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aVkG8L0AAADbAAAADwAAAAAAAAABACAAAAA4AAAAZHJzL2Rvd25yZXYu&#10;eG1sUEsBAhQAFAAAAAgAh07iQDMvBZ47AAAAOQAAABAAAAAAAAAAAQAgAAAAIgEAAGRycy9zaGFw&#10;ZXhtbC54bWxQSwUGAAAAAAYABgBbAQAAz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shape id="_x0000_s1026" o:spid="_x0000_s1026" o:spt="176" type="#_x0000_t176" style="position:absolute;left:4514;top:8850;height:980;width:1903;v-text-anchor:middle;" fillcolor="#FFFFFF" filled="t" stroked="t" coordsize="21600,21600" o:gfxdata="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nAHHAvAAAANsAAAAPAAAAAAAAAAEAIAAAADgAAABkcnMvZG93bnJldi54&#10;bWxQSwECFAAUAAAACACHTuJAMy8FnjsAAAA5AAAAEAAAAAAAAAABACAAAAAhAQAAZHJzL3NoYXBl&#10;eG1sLnhtbFBLBQYAAAAABgAGAFsBAADL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决定</w:t>
                        </w:r>
                      </w:p>
                    </w:txbxContent>
                  </v:textbox>
                </v:shape>
                <v:line id="_x0000_s1026" o:spid="_x0000_s1026" o:spt="20" style="position:absolute;left:5421;top:7304;flip:x;height:1520;width:13;" filled="f" stroked="t" coordsize="21600,21600" o:gfxdata="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ASa+eIvwAAANsAAAAPAAAAAAAAAAEAIAAAADgAAABkcnMvZG93bnJl&#10;di54bWxQSwECFAAUAAAACACHTuJAMy8FnjsAAAA5AAAAEAAAAAAAAAABACAAAAAkAQAAZHJzL3No&#10;YXBleG1sLnhtbFBLBQYAAAAABgAGAFsBAADOAwAAAAA=&#10;">
                  <v:fill on="f" focussize="0,0"/>
                  <v:stroke weight="0.5pt"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4227;top:6422;height:870;width:2353;v-text-anchor:middle;" fillcolor="#FFFFFF" filled="t" stroked="t" coordsize="21600,21600" o:gfxdata="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Zo9rBL0AAADbAAAADwAAAAAAAAABACAAAAA4AAAAZHJzL2Rvd25yZXYu&#10;eG1sUEsBAhQAFAAAAAgAh07iQDMvBZ47AAAAOQAAABAAAAAAAAAAAQAgAAAAIgEAAGRycy9zaGFw&#10;ZXhtbC54bWxQSwUGAAAAAAYABgBbAQAAzAMAAAAA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审查</w:t>
                        </w: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  <v:shape id="_x0000_s1026" o:spid="_x0000_s1026" o:spt="4" type="#_x0000_t4" style="position:absolute;left:3728;top:2750;height:2037;width:3326;v-text-anchor:middle;" fillcolor="#FFFFFF" filled="t" stroked="t" coordsize="21600,21600" o:gfxdata="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tTu44uQAAANsAAAAPAAAAAAAAAAEAIAAAADgAAABkcnMvZG93bnJldi54bWxQ&#10;SwECFAAUAAAACACHTuJAMy8FnjsAAAA5AAAAEAAAAAAAAAABACAAAAAeAQAAZHJzL3NoYXBleG1s&#10;LnhtbFBLBQYAAAAABgAGAFsBAADIAwAAAAA=&#10;">
                  <v:fill on="t" focussize="0,0"/>
                  <v:stroke weight="1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240" w:lineRule="exact"/>
                          <w:jc w:val="center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after="0" w:line="240" w:lineRule="exact"/>
                          <w:jc w:val="center"/>
                          <w:rPr>
                            <w:rFonts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  <w:t>受理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tabs>
          <w:tab w:val="left" w:pos="3516"/>
        </w:tabs>
        <w:ind w:firstLine="3300" w:firstLineChars="2200"/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b/>
          <w:bCs/>
          <w:sz w:val="15"/>
          <w:szCs w:val="15"/>
        </w:rPr>
      </w:pPr>
    </w:p>
    <w:p>
      <w:pPr>
        <w:rPr>
          <w:rFonts w:ascii="Nimbus Roman No9 L" w:hAnsi="Nimbus Roman No9 L" w:cs="Nimbus Roman No9 L"/>
          <w:b/>
          <w:bCs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cs="Nimbus Roman No9 L"/>
          <w:sz w:val="15"/>
          <w:szCs w:val="15"/>
        </w:rPr>
      </w:pPr>
    </w:p>
    <w:p>
      <w:pPr>
        <w:rPr>
          <w:rFonts w:ascii="Nimbus Roman No9 L" w:hAnsi="Nimbus Roman No9 L" w:eastAsia="仿宋" w:cs="Nimbus Roman No9 L"/>
          <w:sz w:val="21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</w:pPr>
    </w:p>
    <w:sectPr>
      <w:type w:val="continuous"/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3A06819"/>
    <w:rsid w:val="060A2B37"/>
    <w:rsid w:val="0C1B3CF0"/>
    <w:rsid w:val="122666A3"/>
    <w:rsid w:val="15655F5A"/>
    <w:rsid w:val="18DA0A8E"/>
    <w:rsid w:val="1BB32128"/>
    <w:rsid w:val="259414C6"/>
    <w:rsid w:val="269A0EA3"/>
    <w:rsid w:val="2A8B1BE9"/>
    <w:rsid w:val="2AA427E9"/>
    <w:rsid w:val="307D6477"/>
    <w:rsid w:val="30A734F4"/>
    <w:rsid w:val="30F878AC"/>
    <w:rsid w:val="33044C2E"/>
    <w:rsid w:val="334B2D3C"/>
    <w:rsid w:val="38F8669B"/>
    <w:rsid w:val="397228F1"/>
    <w:rsid w:val="3A8328DC"/>
    <w:rsid w:val="3B8F03A7"/>
    <w:rsid w:val="3C6B2EB6"/>
    <w:rsid w:val="3D6734A1"/>
    <w:rsid w:val="3E8E35FE"/>
    <w:rsid w:val="4203666A"/>
    <w:rsid w:val="479C7FA7"/>
    <w:rsid w:val="4A331C7B"/>
    <w:rsid w:val="4D2E0486"/>
    <w:rsid w:val="4E5E5B2E"/>
    <w:rsid w:val="4E7232E4"/>
    <w:rsid w:val="52B23907"/>
    <w:rsid w:val="56E61DD1"/>
    <w:rsid w:val="572F19CA"/>
    <w:rsid w:val="574C69A9"/>
    <w:rsid w:val="57D60097"/>
    <w:rsid w:val="5BFE5A1F"/>
    <w:rsid w:val="5C180C7F"/>
    <w:rsid w:val="5E0314BA"/>
    <w:rsid w:val="5F993945"/>
    <w:rsid w:val="5FF85760"/>
    <w:rsid w:val="620D6DAC"/>
    <w:rsid w:val="648C6323"/>
    <w:rsid w:val="659B7205"/>
    <w:rsid w:val="66187ACD"/>
    <w:rsid w:val="67E73BFB"/>
    <w:rsid w:val="6A2133F4"/>
    <w:rsid w:val="6ABA06E6"/>
    <w:rsid w:val="70A261E3"/>
    <w:rsid w:val="74A94712"/>
    <w:rsid w:val="75736ACE"/>
    <w:rsid w:val="773E4D6B"/>
    <w:rsid w:val="78C733B9"/>
    <w:rsid w:val="7A7E7171"/>
    <w:rsid w:val="7C15268D"/>
    <w:rsid w:val="7CC876FF"/>
    <w:rsid w:val="7EAB4E7D"/>
    <w:rsid w:val="EFFBB40D"/>
    <w:rsid w:val="FEDF2D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682</Words>
  <Characters>777</Characters>
  <TotalTime>3</TotalTime>
  <ScaleCrop>false</ScaleCrop>
  <LinksUpToDate>false</LinksUpToDate>
  <CharactersWithSpaces>1115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2026-04-28T10:12:00Z</dcterms:created>
  <dc:creator>Apache POI</dc:creator>
  <cp:lastModifiedBy>dt</cp:lastModifiedBy>
  <dcterms:modified xsi:type="dcterms:W3CDTF">2026-06-24T09:45:16Z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eyJoZGlkIjoiMzI4MjFmNGFjMDFkY2YwYzdjMGY4MjQ0ZWZiMDk0MmMiLCJ1c2VySWQiOiIzMDIwMDE5NjUifQ==</vt:lpwstr>
  </property>
  <property fmtid="{D5CDD505-2E9C-101B-9397-08002B2CF9AE}" pid="5" name="ICV">
    <vt:lpwstr>9B7FCDA5AC4E4EF5AFF1DB9A4EA20F40_12</vt:lpwstr>
  </property>
</Properties>
</file>